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488" w:rsidRDefault="00022488" w:rsidP="00022488">
      <w:pPr>
        <w:rPr>
          <w:sz w:val="20"/>
          <w:szCs w:val="20"/>
        </w:rPr>
      </w:pPr>
      <w:r>
        <w:rPr>
          <w:sz w:val="20"/>
          <w:szCs w:val="20"/>
        </w:rPr>
        <w:t xml:space="preserve">You can take notes here: </w:t>
      </w:r>
    </w:p>
    <w:p w:rsidR="00022488" w:rsidRDefault="00022488" w:rsidP="00022488">
      <w:pPr>
        <w:rPr>
          <w:sz w:val="20"/>
          <w:szCs w:val="20"/>
        </w:rPr>
      </w:pPr>
      <w:r>
        <w:rPr>
          <w:sz w:val="20"/>
          <w:szCs w:val="20"/>
        </w:rPr>
        <w:t>(Also, write your questions down so that you can visit us at the office and ask them personally)</w:t>
      </w:r>
    </w:p>
    <w:p w:rsidR="00022488" w:rsidRDefault="00022488" w:rsidP="00022488">
      <w:pPr>
        <w:rPr>
          <w:sz w:val="20"/>
          <w:szCs w:val="20"/>
        </w:rPr>
      </w:pPr>
    </w:p>
    <w:p w:rsidR="00022488" w:rsidRDefault="00022488" w:rsidP="00022488">
      <w:pPr>
        <w:rPr>
          <w:sz w:val="20"/>
          <w:szCs w:val="20"/>
        </w:rPr>
      </w:pPr>
      <w:r>
        <w:rPr>
          <w:sz w:val="20"/>
          <w:szCs w:val="20"/>
        </w:rPr>
        <w:t>...............................................................................................................................................................................................................</w:t>
      </w:r>
    </w:p>
    <w:p w:rsidR="00022488" w:rsidRDefault="00022488" w:rsidP="00022488">
      <w:pPr>
        <w:rPr>
          <w:sz w:val="20"/>
          <w:szCs w:val="20"/>
        </w:rPr>
      </w:pPr>
      <w:r>
        <w:rPr>
          <w:sz w:val="20"/>
          <w:szCs w:val="20"/>
        </w:rPr>
        <w:t>...............................................................................................................................................................................................................</w:t>
      </w:r>
    </w:p>
    <w:p w:rsidR="00022488" w:rsidRDefault="00022488" w:rsidP="00022488">
      <w:pPr>
        <w:rPr>
          <w:sz w:val="20"/>
          <w:szCs w:val="20"/>
        </w:rPr>
      </w:pPr>
      <w:r>
        <w:rPr>
          <w:sz w:val="20"/>
          <w:szCs w:val="20"/>
        </w:rPr>
        <w:t>...............................................................................................................................................................................................................</w:t>
      </w:r>
    </w:p>
    <w:p w:rsidR="00022488" w:rsidRDefault="00022488" w:rsidP="00022488">
      <w:pPr>
        <w:rPr>
          <w:sz w:val="20"/>
          <w:szCs w:val="20"/>
        </w:rPr>
      </w:pPr>
      <w:r>
        <w:rPr>
          <w:sz w:val="20"/>
          <w:szCs w:val="20"/>
        </w:rPr>
        <w:t>...............................................................................................................................................................................................................</w:t>
      </w:r>
    </w:p>
    <w:p w:rsidR="00022488" w:rsidRDefault="00022488" w:rsidP="00022488">
      <w:pPr>
        <w:rPr>
          <w:sz w:val="20"/>
          <w:szCs w:val="20"/>
        </w:rPr>
      </w:pPr>
      <w:r>
        <w:rPr>
          <w:sz w:val="20"/>
          <w:szCs w:val="20"/>
        </w:rPr>
        <w:t>...............................................................................................................................................................................................................</w:t>
      </w:r>
    </w:p>
    <w:p w:rsidR="00022488" w:rsidRDefault="00022488" w:rsidP="00022488">
      <w:pPr>
        <w:rPr>
          <w:sz w:val="20"/>
          <w:szCs w:val="20"/>
        </w:rPr>
      </w:pPr>
      <w:r>
        <w:rPr>
          <w:sz w:val="20"/>
          <w:szCs w:val="20"/>
        </w:rPr>
        <w:t>...............................................................................................................................................................................................................</w:t>
      </w:r>
    </w:p>
    <w:p w:rsidR="00022488" w:rsidRDefault="00022488" w:rsidP="00022488">
      <w:pPr>
        <w:rPr>
          <w:sz w:val="20"/>
          <w:szCs w:val="20"/>
        </w:rPr>
      </w:pPr>
      <w:r>
        <w:rPr>
          <w:sz w:val="20"/>
          <w:szCs w:val="20"/>
        </w:rPr>
        <w:t>...............................................................................................................................................................................................................</w:t>
      </w:r>
    </w:p>
    <w:p w:rsidR="00022488" w:rsidRDefault="00022488" w:rsidP="00022488">
      <w:pPr>
        <w:rPr>
          <w:sz w:val="20"/>
          <w:szCs w:val="20"/>
        </w:rPr>
      </w:pPr>
      <w:r>
        <w:rPr>
          <w:sz w:val="20"/>
          <w:szCs w:val="20"/>
        </w:rPr>
        <w:t>...............................................................................................................................................................................................................</w:t>
      </w:r>
    </w:p>
    <w:p w:rsidR="00022488" w:rsidRDefault="00022488" w:rsidP="00022488">
      <w:pPr>
        <w:rPr>
          <w:sz w:val="20"/>
          <w:szCs w:val="20"/>
        </w:rPr>
      </w:pPr>
      <w:r>
        <w:rPr>
          <w:sz w:val="20"/>
          <w:szCs w:val="20"/>
        </w:rPr>
        <w:t>...............................................................................................................................................................................................................</w:t>
      </w:r>
    </w:p>
    <w:p w:rsidR="00022488" w:rsidRDefault="00022488" w:rsidP="00022488">
      <w:pPr>
        <w:rPr>
          <w:sz w:val="20"/>
          <w:szCs w:val="20"/>
        </w:rPr>
      </w:pPr>
      <w:r>
        <w:rPr>
          <w:sz w:val="20"/>
          <w:szCs w:val="20"/>
        </w:rPr>
        <w:t>...............................................................................................................................................................................................................</w:t>
      </w:r>
    </w:p>
    <w:p w:rsidR="00022488" w:rsidRDefault="00022488" w:rsidP="00022488">
      <w:pPr>
        <w:rPr>
          <w:sz w:val="20"/>
          <w:szCs w:val="20"/>
        </w:rPr>
      </w:pPr>
      <w:r>
        <w:rPr>
          <w:sz w:val="20"/>
          <w:szCs w:val="20"/>
        </w:rPr>
        <w:t>...............................................................................................................................................................................................................</w:t>
      </w:r>
    </w:p>
    <w:p w:rsidR="00022488" w:rsidRDefault="00022488" w:rsidP="00022488">
      <w:pPr>
        <w:rPr>
          <w:sz w:val="20"/>
          <w:szCs w:val="20"/>
        </w:rPr>
      </w:pPr>
      <w:r>
        <w:rPr>
          <w:sz w:val="20"/>
          <w:szCs w:val="20"/>
        </w:rPr>
        <w:t>...............................................................................................................................................................................................................</w:t>
      </w:r>
    </w:p>
    <w:p w:rsidR="00022488" w:rsidRDefault="00022488" w:rsidP="00022488">
      <w:pPr>
        <w:rPr>
          <w:sz w:val="20"/>
          <w:szCs w:val="20"/>
        </w:rPr>
      </w:pPr>
      <w:r>
        <w:rPr>
          <w:sz w:val="20"/>
          <w:szCs w:val="20"/>
        </w:rPr>
        <w:t>...............................................................................................................................................................................................................</w:t>
      </w:r>
    </w:p>
    <w:p w:rsidR="00022488" w:rsidRDefault="00022488" w:rsidP="00022488">
      <w:pPr>
        <w:rPr>
          <w:sz w:val="20"/>
          <w:szCs w:val="20"/>
        </w:rPr>
      </w:pPr>
      <w:r>
        <w:rPr>
          <w:sz w:val="20"/>
          <w:szCs w:val="20"/>
        </w:rPr>
        <w:t>...............................................................................................................................................................................................................</w:t>
      </w:r>
    </w:p>
    <w:p w:rsidR="00022488" w:rsidRDefault="00022488" w:rsidP="00022488">
      <w:pPr>
        <w:rPr>
          <w:sz w:val="20"/>
          <w:szCs w:val="20"/>
        </w:rPr>
      </w:pPr>
      <w:r>
        <w:rPr>
          <w:sz w:val="20"/>
          <w:szCs w:val="20"/>
        </w:rPr>
        <w:t>...............................................................................................................................................................................................................</w:t>
      </w:r>
    </w:p>
    <w:p w:rsidR="00022488" w:rsidRDefault="00022488" w:rsidP="00022488">
      <w:pPr>
        <w:rPr>
          <w:sz w:val="20"/>
          <w:szCs w:val="20"/>
        </w:rPr>
      </w:pPr>
      <w:r>
        <w:rPr>
          <w:sz w:val="20"/>
          <w:szCs w:val="20"/>
        </w:rPr>
        <w:t>...............................................................................................................................................................................................................</w:t>
      </w:r>
    </w:p>
    <w:p w:rsidR="00022488" w:rsidRDefault="00022488" w:rsidP="00022488">
      <w:pPr>
        <w:rPr>
          <w:sz w:val="20"/>
          <w:szCs w:val="20"/>
        </w:rPr>
      </w:pPr>
      <w:r>
        <w:rPr>
          <w:sz w:val="20"/>
          <w:szCs w:val="20"/>
        </w:rPr>
        <w:t>...............................................................................................................................................................................................................</w:t>
      </w:r>
    </w:p>
    <w:p w:rsidR="00022488" w:rsidRDefault="00022488" w:rsidP="00022488">
      <w:pPr>
        <w:rPr>
          <w:sz w:val="20"/>
          <w:szCs w:val="20"/>
        </w:rPr>
      </w:pPr>
      <w:r>
        <w:rPr>
          <w:sz w:val="20"/>
          <w:szCs w:val="20"/>
        </w:rPr>
        <w:t>...............................................................................................................................................................................................................</w:t>
      </w:r>
    </w:p>
    <w:p w:rsidR="00022488" w:rsidRDefault="00022488" w:rsidP="00022488">
      <w:pPr>
        <w:rPr>
          <w:sz w:val="20"/>
          <w:szCs w:val="20"/>
        </w:rPr>
      </w:pPr>
      <w:r>
        <w:rPr>
          <w:sz w:val="20"/>
          <w:szCs w:val="20"/>
        </w:rPr>
        <w:t>...............................................................................................................................................................................................................</w:t>
      </w:r>
    </w:p>
    <w:p w:rsidR="00022488" w:rsidRDefault="00022488" w:rsidP="00022488">
      <w:pPr>
        <w:rPr>
          <w:sz w:val="20"/>
          <w:szCs w:val="20"/>
        </w:rPr>
      </w:pPr>
      <w:r>
        <w:rPr>
          <w:sz w:val="20"/>
          <w:szCs w:val="20"/>
        </w:rPr>
        <w:t>...............................................................................................................................................................................................................</w:t>
      </w:r>
    </w:p>
    <w:p w:rsidR="00022488" w:rsidRDefault="00022488" w:rsidP="00022488">
      <w:pPr>
        <w:rPr>
          <w:sz w:val="20"/>
          <w:szCs w:val="20"/>
        </w:rPr>
      </w:pPr>
      <w:r>
        <w:rPr>
          <w:sz w:val="20"/>
          <w:szCs w:val="20"/>
        </w:rPr>
        <w:t>...............................................................................................................................................................................................................</w:t>
      </w:r>
    </w:p>
    <w:p w:rsidR="00022488" w:rsidRDefault="00022488" w:rsidP="00022488">
      <w:pPr>
        <w:rPr>
          <w:sz w:val="20"/>
          <w:szCs w:val="20"/>
        </w:rPr>
      </w:pPr>
      <w:r>
        <w:rPr>
          <w:sz w:val="20"/>
          <w:szCs w:val="20"/>
        </w:rPr>
        <w:t>...............................................................................................................................................................................................................</w:t>
      </w:r>
    </w:p>
    <w:p w:rsidR="00022488" w:rsidRDefault="00022488" w:rsidP="00022488">
      <w:pPr>
        <w:rPr>
          <w:sz w:val="20"/>
          <w:szCs w:val="20"/>
        </w:rPr>
      </w:pPr>
      <w:r>
        <w:rPr>
          <w:sz w:val="20"/>
          <w:szCs w:val="20"/>
        </w:rPr>
        <w:t>...............................................................................................................................................................................................................</w:t>
      </w:r>
    </w:p>
    <w:p w:rsidR="00022488" w:rsidRDefault="00022488" w:rsidP="00022488">
      <w:pPr>
        <w:rPr>
          <w:sz w:val="20"/>
          <w:szCs w:val="20"/>
        </w:rPr>
      </w:pPr>
      <w:r>
        <w:rPr>
          <w:sz w:val="20"/>
          <w:szCs w:val="20"/>
        </w:rPr>
        <w:t>...............................................................................................................................................................................................................</w:t>
      </w:r>
    </w:p>
    <w:p w:rsidR="00022488" w:rsidRDefault="00022488" w:rsidP="00022488">
      <w:pPr>
        <w:rPr>
          <w:sz w:val="20"/>
          <w:szCs w:val="20"/>
        </w:rPr>
      </w:pPr>
      <w:r>
        <w:rPr>
          <w:sz w:val="20"/>
          <w:szCs w:val="20"/>
        </w:rPr>
        <w:t>...............................................................................................................................................................................................................</w:t>
      </w:r>
    </w:p>
    <w:p w:rsidR="00022488" w:rsidRPr="00C81C4F" w:rsidRDefault="00022488" w:rsidP="00022488">
      <w:pPr>
        <w:rPr>
          <w:sz w:val="20"/>
          <w:szCs w:val="20"/>
        </w:rPr>
      </w:pPr>
      <w:r>
        <w:rPr>
          <w:sz w:val="20"/>
          <w:szCs w:val="20"/>
        </w:rPr>
        <w:t>...............................................................................................................................................................................................................</w:t>
      </w:r>
    </w:p>
    <w:p w:rsidR="00DB0BDD" w:rsidRDefault="008A249D" w:rsidP="001675E1">
      <w:r>
        <w:t xml:space="preserve">        </w:t>
      </w:r>
      <w:r w:rsidR="001675E1">
        <w:t xml:space="preserve">       </w:t>
      </w:r>
      <w:r w:rsidR="004E3A06">
        <w:tab/>
      </w:r>
      <w:r w:rsidR="004E3A06">
        <w:tab/>
      </w:r>
      <w:r w:rsidR="004E3A06">
        <w:tab/>
      </w:r>
    </w:p>
    <w:p w:rsidR="00DB0BDD" w:rsidRDefault="00DB0BDD" w:rsidP="001675E1"/>
    <w:p w:rsidR="00022488" w:rsidRDefault="00022488" w:rsidP="00022488"/>
    <w:p w:rsidR="00022488" w:rsidRDefault="00022488" w:rsidP="00022488"/>
    <w:p w:rsidR="00022488" w:rsidRDefault="00022488" w:rsidP="00022488"/>
    <w:p w:rsidR="00FC3966" w:rsidRPr="002451F0" w:rsidRDefault="00022488" w:rsidP="00022488">
      <w:pPr>
        <w:jc w:val="center"/>
        <w:rPr>
          <w:b/>
          <w:sz w:val="56"/>
          <w:szCs w:val="56"/>
          <w:u w:val="single"/>
        </w:rPr>
      </w:pPr>
      <w:r w:rsidRPr="002451F0">
        <w:rPr>
          <w:b/>
          <w:sz w:val="56"/>
          <w:szCs w:val="56"/>
          <w:u w:val="single"/>
        </w:rPr>
        <w:t>Erasmus+</w:t>
      </w:r>
      <w:r w:rsidR="002451F0" w:rsidRPr="002451F0">
        <w:rPr>
          <w:b/>
          <w:sz w:val="56"/>
          <w:szCs w:val="56"/>
          <w:u w:val="single"/>
        </w:rPr>
        <w:t xml:space="preserve"> Study Program Booklet</w:t>
      </w:r>
    </w:p>
    <w:p w:rsidR="00022488" w:rsidRDefault="00022488" w:rsidP="00022488">
      <w:pPr>
        <w:jc w:val="center"/>
        <w:rPr>
          <w:b/>
          <w:color w:val="0070C0"/>
          <w:sz w:val="40"/>
          <w:szCs w:val="40"/>
          <w:u w:val="single"/>
        </w:rPr>
      </w:pPr>
    </w:p>
    <w:p w:rsidR="00022488" w:rsidRPr="00022488" w:rsidRDefault="00022488" w:rsidP="002451F0">
      <w:pPr>
        <w:rPr>
          <w:b/>
          <w:color w:val="0070C0"/>
          <w:sz w:val="40"/>
          <w:szCs w:val="40"/>
          <w:u w:val="single"/>
        </w:rPr>
      </w:pPr>
    </w:p>
    <w:p w:rsidR="00022488" w:rsidRPr="00022488" w:rsidRDefault="00022488" w:rsidP="00022488">
      <w:pPr>
        <w:rPr>
          <w:b/>
        </w:rPr>
      </w:pPr>
      <w:r w:rsidRPr="00022488">
        <w:rPr>
          <w:b/>
          <w:noProof/>
          <w:lang w:eastAsia="tr-TR"/>
        </w:rPr>
        <w:drawing>
          <wp:anchor distT="0" distB="0" distL="114300" distR="114300" simplePos="0" relativeHeight="251667968" behindDoc="0" locked="0" layoutInCell="1" allowOverlap="1" wp14:anchorId="2F7157AA" wp14:editId="2A3CD69F">
            <wp:simplePos x="0" y="0"/>
            <wp:positionH relativeFrom="column">
              <wp:posOffset>1088455</wp:posOffset>
            </wp:positionH>
            <wp:positionV relativeFrom="paragraph">
              <wp:posOffset>248655</wp:posOffset>
            </wp:positionV>
            <wp:extent cx="4348716" cy="2318249"/>
            <wp:effectExtent l="0" t="0" r="0" b="0"/>
            <wp:wrapNone/>
            <wp:docPr id="3" name="Picture 3" descr="C:\Users\burak.yarimbiyik\Documents\fotos&amp;videos\BA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rak.yarimbiyik\Documents\fotos&amp;videos\BAU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8716" cy="23182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C3966" w:rsidRDefault="00FC3966" w:rsidP="00B82593">
      <w:pPr>
        <w:jc w:val="center"/>
        <w:rPr>
          <w:b/>
          <w:color w:val="31849B" w:themeColor="accent5" w:themeShade="BF"/>
          <w:sz w:val="28"/>
        </w:rPr>
      </w:pPr>
    </w:p>
    <w:p w:rsidR="00D65F16" w:rsidRDefault="00D65F16" w:rsidP="00B82593">
      <w:pPr>
        <w:jc w:val="center"/>
        <w:rPr>
          <w:b/>
          <w:color w:val="31849B" w:themeColor="accent5" w:themeShade="BF"/>
          <w:sz w:val="28"/>
        </w:rPr>
      </w:pPr>
    </w:p>
    <w:p w:rsidR="00DB0BDD" w:rsidRDefault="00DB0BDD" w:rsidP="00DB0BDD">
      <w:pPr>
        <w:rPr>
          <w:b/>
          <w:color w:val="31849B" w:themeColor="accent5" w:themeShade="BF"/>
          <w:sz w:val="28"/>
        </w:rPr>
      </w:pPr>
    </w:p>
    <w:p w:rsidR="00DB0BDD" w:rsidRDefault="00DB0BDD" w:rsidP="00DB0BDD">
      <w:pPr>
        <w:rPr>
          <w:b/>
          <w:color w:val="31849B" w:themeColor="accent5" w:themeShade="BF"/>
          <w:sz w:val="28"/>
        </w:rPr>
      </w:pPr>
    </w:p>
    <w:p w:rsidR="00DB0BDD" w:rsidRDefault="00DB0BDD" w:rsidP="00B82593">
      <w:pPr>
        <w:jc w:val="center"/>
        <w:rPr>
          <w:b/>
          <w:color w:val="31849B" w:themeColor="accent5" w:themeShade="BF"/>
          <w:sz w:val="28"/>
        </w:rPr>
      </w:pPr>
    </w:p>
    <w:p w:rsidR="00DB0BDD" w:rsidRDefault="00DB0BDD" w:rsidP="00B82593">
      <w:pPr>
        <w:jc w:val="center"/>
        <w:rPr>
          <w:b/>
          <w:color w:val="31849B" w:themeColor="accent5" w:themeShade="BF"/>
          <w:sz w:val="28"/>
        </w:rPr>
      </w:pPr>
    </w:p>
    <w:p w:rsidR="00FC3966" w:rsidRDefault="00FC3966" w:rsidP="00022488">
      <w:pPr>
        <w:rPr>
          <w:b/>
          <w:color w:val="31849B" w:themeColor="accent5" w:themeShade="BF"/>
          <w:sz w:val="28"/>
        </w:rPr>
      </w:pPr>
    </w:p>
    <w:p w:rsidR="00FC3966" w:rsidRDefault="00022488" w:rsidP="00B82593">
      <w:pPr>
        <w:jc w:val="center"/>
        <w:rPr>
          <w:b/>
          <w:color w:val="31849B" w:themeColor="accent5" w:themeShade="BF"/>
          <w:sz w:val="28"/>
        </w:rPr>
      </w:pPr>
      <w:r w:rsidRPr="001675E1">
        <w:rPr>
          <w:noProof/>
          <w:lang w:eastAsia="tr-TR"/>
        </w:rPr>
        <w:drawing>
          <wp:anchor distT="0" distB="0" distL="114300" distR="114300" simplePos="0" relativeHeight="251643392" behindDoc="0" locked="0" layoutInCell="1" allowOverlap="1" wp14:anchorId="1663CE53" wp14:editId="0DEF0A6A">
            <wp:simplePos x="0" y="0"/>
            <wp:positionH relativeFrom="column">
              <wp:posOffset>1701209</wp:posOffset>
            </wp:positionH>
            <wp:positionV relativeFrom="paragraph">
              <wp:posOffset>21944</wp:posOffset>
            </wp:positionV>
            <wp:extent cx="3434316" cy="1265274"/>
            <wp:effectExtent l="0" t="0" r="0" b="0"/>
            <wp:wrapNone/>
            <wp:docPr id="1" name="Picture 1" descr="C:\Users\nilgul.ozturk\Desktop\Logolar\EU flag-Erasmus+_vect_POS.jpg"/>
            <wp:cNvGraphicFramePr/>
            <a:graphic xmlns:a="http://schemas.openxmlformats.org/drawingml/2006/main">
              <a:graphicData uri="http://schemas.openxmlformats.org/drawingml/2006/picture">
                <pic:pic xmlns:pic="http://schemas.openxmlformats.org/drawingml/2006/picture">
                  <pic:nvPicPr>
                    <pic:cNvPr id="5" name="Picture 4" descr="C:\Users\nilgul.ozturk\Desktop\Logolar\EU flag-Erasmus+_vect_P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4316" cy="12652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C3966" w:rsidRDefault="00FC3966" w:rsidP="00B82593">
      <w:pPr>
        <w:jc w:val="center"/>
        <w:rPr>
          <w:b/>
          <w:color w:val="31849B" w:themeColor="accent5" w:themeShade="BF"/>
          <w:sz w:val="28"/>
        </w:rPr>
      </w:pPr>
    </w:p>
    <w:p w:rsidR="00FC3966" w:rsidRDefault="00FC3966" w:rsidP="00B82593">
      <w:pPr>
        <w:jc w:val="center"/>
        <w:rPr>
          <w:b/>
          <w:color w:val="31849B" w:themeColor="accent5" w:themeShade="BF"/>
          <w:sz w:val="28"/>
        </w:rPr>
      </w:pPr>
    </w:p>
    <w:p w:rsidR="00022488" w:rsidRPr="00DB0BDD" w:rsidRDefault="00022488" w:rsidP="00B82593">
      <w:pPr>
        <w:jc w:val="center"/>
        <w:rPr>
          <w:b/>
          <w:color w:val="31849B" w:themeColor="accent5" w:themeShade="BF"/>
          <w:sz w:val="36"/>
          <w:szCs w:val="36"/>
        </w:rPr>
      </w:pPr>
    </w:p>
    <w:p w:rsidR="00FC3966" w:rsidRPr="00DB0BDD" w:rsidRDefault="00022488" w:rsidP="00B82593">
      <w:pPr>
        <w:jc w:val="center"/>
        <w:rPr>
          <w:b/>
          <w:i/>
          <w:color w:val="31849B" w:themeColor="accent5" w:themeShade="BF"/>
          <w:sz w:val="36"/>
          <w:szCs w:val="36"/>
        </w:rPr>
      </w:pPr>
      <w:r>
        <w:rPr>
          <w:b/>
          <w:i/>
          <w:color w:val="31849B" w:themeColor="accent5" w:themeShade="BF"/>
          <w:sz w:val="36"/>
          <w:szCs w:val="36"/>
        </w:rPr>
        <w:t xml:space="preserve">     </w:t>
      </w:r>
      <w:r w:rsidR="00DB0BDD" w:rsidRPr="00DB0BDD">
        <w:rPr>
          <w:b/>
          <w:i/>
          <w:color w:val="31849B" w:themeColor="accent5" w:themeShade="BF"/>
          <w:sz w:val="36"/>
          <w:szCs w:val="36"/>
        </w:rPr>
        <w:t>Changing lives, opening minds</w:t>
      </w:r>
    </w:p>
    <w:p w:rsidR="00022488" w:rsidRDefault="00022488" w:rsidP="00B82593">
      <w:pPr>
        <w:jc w:val="center"/>
        <w:rPr>
          <w:b/>
          <w:color w:val="31849B" w:themeColor="accent5" w:themeShade="BF"/>
          <w:sz w:val="28"/>
        </w:rPr>
      </w:pPr>
    </w:p>
    <w:p w:rsidR="00022488" w:rsidRDefault="00022488" w:rsidP="00B82593">
      <w:pPr>
        <w:jc w:val="center"/>
        <w:rPr>
          <w:b/>
          <w:color w:val="31849B" w:themeColor="accent5" w:themeShade="BF"/>
          <w:sz w:val="28"/>
        </w:rPr>
      </w:pPr>
    </w:p>
    <w:p w:rsidR="00022488" w:rsidRDefault="00022488" w:rsidP="00B82593">
      <w:pPr>
        <w:jc w:val="center"/>
        <w:rPr>
          <w:b/>
          <w:color w:val="31849B" w:themeColor="accent5" w:themeShade="BF"/>
          <w:sz w:val="28"/>
        </w:rPr>
      </w:pPr>
    </w:p>
    <w:p w:rsidR="00FC3966" w:rsidRDefault="00FC3966" w:rsidP="00B82593">
      <w:pPr>
        <w:jc w:val="center"/>
        <w:rPr>
          <w:b/>
          <w:color w:val="31849B" w:themeColor="accent5" w:themeShade="BF"/>
          <w:sz w:val="28"/>
        </w:rPr>
      </w:pPr>
    </w:p>
    <w:p w:rsidR="00022488" w:rsidRDefault="00022488" w:rsidP="00B82593">
      <w:pPr>
        <w:jc w:val="center"/>
        <w:rPr>
          <w:b/>
          <w:color w:val="31849B" w:themeColor="accent5" w:themeShade="BF"/>
          <w:sz w:val="28"/>
        </w:rPr>
      </w:pPr>
    </w:p>
    <w:p w:rsidR="00DB0BDD" w:rsidRDefault="00DB0BDD" w:rsidP="00DB0BDD">
      <w:pPr>
        <w:rPr>
          <w:b/>
          <w:color w:val="31849B" w:themeColor="accent5" w:themeShade="BF"/>
          <w:sz w:val="28"/>
        </w:rPr>
      </w:pPr>
      <w:r>
        <w:rPr>
          <w:rFonts w:cstheme="minorHAnsi"/>
          <w:b/>
          <w:noProof/>
        </w:rPr>
        <w:drawing>
          <wp:anchor distT="0" distB="0" distL="114300" distR="114300" simplePos="0" relativeHeight="251696640" behindDoc="0" locked="0" layoutInCell="1" allowOverlap="1" wp14:anchorId="53FF8F17" wp14:editId="0E21427F">
            <wp:simplePos x="0" y="0"/>
            <wp:positionH relativeFrom="column">
              <wp:posOffset>6039293</wp:posOffset>
            </wp:positionH>
            <wp:positionV relativeFrom="paragraph">
              <wp:posOffset>105548</wp:posOffset>
            </wp:positionV>
            <wp:extent cx="918676" cy="504190"/>
            <wp:effectExtent l="0" t="0" r="0" b="0"/>
            <wp:wrapNone/>
            <wp:docPr id="10" name="Picture 10" descr="C:\Users\selimovunc.altinkok\Desktop\ab_baskanligi_yazis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limovunc.altinkok\Desktop\ab_baskanligi_yazisi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8676" cy="504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noProof/>
        </w:rPr>
        <w:drawing>
          <wp:anchor distT="0" distB="0" distL="114300" distR="114300" simplePos="0" relativeHeight="251693568" behindDoc="0" locked="0" layoutInCell="1" allowOverlap="1" wp14:anchorId="224067BC" wp14:editId="1BD8636D">
            <wp:simplePos x="0" y="0"/>
            <wp:positionH relativeFrom="column">
              <wp:posOffset>3622128</wp:posOffset>
            </wp:positionH>
            <wp:positionV relativeFrom="paragraph">
              <wp:posOffset>298937</wp:posOffset>
            </wp:positionV>
            <wp:extent cx="247650" cy="2476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noProof/>
        </w:rPr>
        <w:drawing>
          <wp:anchor distT="0" distB="0" distL="114300" distR="114300" simplePos="0" relativeHeight="251690496" behindDoc="0" locked="0" layoutInCell="1" allowOverlap="1" wp14:anchorId="1788C35C" wp14:editId="74BB58FD">
            <wp:simplePos x="0" y="0"/>
            <wp:positionH relativeFrom="column">
              <wp:posOffset>2058670</wp:posOffset>
            </wp:positionH>
            <wp:positionV relativeFrom="paragraph">
              <wp:posOffset>344613</wp:posOffset>
            </wp:positionV>
            <wp:extent cx="200025" cy="202693"/>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0269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noProof/>
        </w:rPr>
        <w:drawing>
          <wp:anchor distT="0" distB="0" distL="114300" distR="114300" simplePos="0" relativeHeight="251685376" behindDoc="0" locked="0" layoutInCell="1" allowOverlap="1" wp14:anchorId="67D17D00" wp14:editId="6AB56168">
            <wp:simplePos x="0" y="0"/>
            <wp:positionH relativeFrom="column">
              <wp:posOffset>1038417</wp:posOffset>
            </wp:positionH>
            <wp:positionV relativeFrom="paragraph">
              <wp:posOffset>375920</wp:posOffset>
            </wp:positionV>
            <wp:extent cx="211455" cy="1714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211455" cy="171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noProof/>
        </w:rPr>
        <w:drawing>
          <wp:anchor distT="0" distB="0" distL="114300" distR="114300" simplePos="0" relativeHeight="251679232" behindDoc="0" locked="0" layoutInCell="1" allowOverlap="1" wp14:anchorId="05E82667" wp14:editId="3615F41E">
            <wp:simplePos x="0" y="0"/>
            <wp:positionH relativeFrom="column">
              <wp:posOffset>-180340</wp:posOffset>
            </wp:positionH>
            <wp:positionV relativeFrom="paragraph">
              <wp:posOffset>281305</wp:posOffset>
            </wp:positionV>
            <wp:extent cx="323850" cy="323850"/>
            <wp:effectExtent l="0" t="0" r="0" b="0"/>
            <wp:wrapThrough wrapText="bothSides">
              <wp:wrapPolygon edited="0">
                <wp:start x="2541" y="0"/>
                <wp:lineTo x="1271" y="5082"/>
                <wp:lineTo x="1271" y="16518"/>
                <wp:lineTo x="2541" y="20329"/>
                <wp:lineTo x="17788" y="20329"/>
                <wp:lineTo x="19059" y="16518"/>
                <wp:lineTo x="19059" y="5082"/>
                <wp:lineTo x="17788" y="0"/>
                <wp:lineTo x="2541"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0BDD" w:rsidRDefault="00DB0BDD" w:rsidP="00DB0BDD">
      <w:pPr>
        <w:rPr>
          <w:b/>
          <w:color w:val="31849B" w:themeColor="accent5" w:themeShade="BF"/>
          <w:sz w:val="28"/>
        </w:rPr>
      </w:pPr>
      <w:r w:rsidRPr="00DB0BDD">
        <w:rPr>
          <w:rFonts w:cstheme="minorHAnsi"/>
          <w:b/>
          <w:sz w:val="18"/>
          <w:szCs w:val="18"/>
        </w:rPr>
        <w:t xml:space="preserve">BAUEXCHANGE   </w:t>
      </w:r>
      <w:r>
        <w:rPr>
          <w:b/>
          <w:color w:val="31849B" w:themeColor="accent5" w:themeShade="BF"/>
          <w:sz w:val="28"/>
        </w:rPr>
        <w:t xml:space="preserve">       </w:t>
      </w:r>
      <w:r w:rsidRPr="00015C53">
        <w:rPr>
          <w:rFonts w:cstheme="minorHAnsi"/>
          <w:b/>
          <w:sz w:val="18"/>
          <w:szCs w:val="18"/>
        </w:rPr>
        <w:t xml:space="preserve">BAUExchange  </w:t>
      </w:r>
      <w:r>
        <w:rPr>
          <w:rFonts w:cstheme="minorHAnsi"/>
          <w:b/>
          <w:sz w:val="18"/>
          <w:szCs w:val="18"/>
        </w:rPr>
        <w:t xml:space="preserve">            </w:t>
      </w:r>
      <w:r w:rsidRPr="00015C53">
        <w:rPr>
          <w:rFonts w:cstheme="minorHAnsi"/>
          <w:b/>
          <w:sz w:val="18"/>
          <w:szCs w:val="18"/>
        </w:rPr>
        <w:t>bau_exchange</w:t>
      </w:r>
      <w:r>
        <w:rPr>
          <w:rFonts w:cstheme="minorHAnsi"/>
          <w:b/>
          <w:sz w:val="18"/>
          <w:szCs w:val="18"/>
        </w:rPr>
        <w:t xml:space="preserve">                                  bauexchange@int.bau.edu.tr</w:t>
      </w:r>
    </w:p>
    <w:p w:rsidR="00FC3966" w:rsidRDefault="00FC3966" w:rsidP="00B82593">
      <w:pPr>
        <w:jc w:val="center"/>
        <w:rPr>
          <w:b/>
          <w:color w:val="31849B" w:themeColor="accent5" w:themeShade="BF"/>
          <w:sz w:val="28"/>
        </w:rPr>
      </w:pPr>
    </w:p>
    <w:p w:rsidR="004B065B" w:rsidRPr="00B82593" w:rsidRDefault="008A5540" w:rsidP="00B82593">
      <w:pPr>
        <w:jc w:val="center"/>
        <w:rPr>
          <w:b/>
          <w:color w:val="31849B" w:themeColor="accent5" w:themeShade="BF"/>
          <w:sz w:val="28"/>
        </w:rPr>
      </w:pPr>
      <w:r w:rsidRPr="001675E1">
        <w:rPr>
          <w:b/>
          <w:color w:val="31849B" w:themeColor="accent5" w:themeShade="BF"/>
          <w:sz w:val="28"/>
        </w:rPr>
        <w:t xml:space="preserve">Erasmus+ </w:t>
      </w:r>
      <w:r w:rsidR="004B065B" w:rsidRPr="001675E1">
        <w:rPr>
          <w:b/>
          <w:color w:val="31849B" w:themeColor="accent5" w:themeShade="BF"/>
          <w:sz w:val="28"/>
        </w:rPr>
        <w:t>Students Required Documents for Mobility</w:t>
      </w:r>
      <w:r w:rsidR="006575AC">
        <w:rPr>
          <w:b/>
          <w:color w:val="31849B" w:themeColor="accent5" w:themeShade="BF"/>
          <w:sz w:val="28"/>
        </w:rPr>
        <w:t xml:space="preserve"> (2019- 2020</w:t>
      </w:r>
      <w:r w:rsidR="00FD6728">
        <w:rPr>
          <w:b/>
          <w:color w:val="31849B" w:themeColor="accent5" w:themeShade="BF"/>
          <w:sz w:val="28"/>
        </w:rPr>
        <w:t>)</w:t>
      </w:r>
    </w:p>
    <w:p w:rsidR="009F282C" w:rsidRPr="008A249D" w:rsidRDefault="00B82593" w:rsidP="004B065B">
      <w:pPr>
        <w:rPr>
          <w:sz w:val="16"/>
          <w:szCs w:val="16"/>
        </w:rPr>
      </w:pPr>
      <w:r w:rsidRPr="005728E7">
        <w:rPr>
          <w:sz w:val="20"/>
          <w:szCs w:val="20"/>
        </w:rPr>
        <w:t>All d</w:t>
      </w:r>
      <w:r w:rsidR="009F282C" w:rsidRPr="005728E7">
        <w:rPr>
          <w:sz w:val="20"/>
          <w:szCs w:val="20"/>
        </w:rPr>
        <w:t>ocuments and information packs available at this link</w:t>
      </w:r>
      <w:r w:rsidR="009F282C" w:rsidRPr="008A249D">
        <w:rPr>
          <w:sz w:val="16"/>
          <w:szCs w:val="16"/>
        </w:rPr>
        <w:t xml:space="preserve">: </w:t>
      </w:r>
      <w:hyperlink r:id="rId14" w:history="1">
        <w:r w:rsidR="009F282C" w:rsidRPr="008A249D">
          <w:rPr>
            <w:rStyle w:val="Hyperlink"/>
            <w:sz w:val="16"/>
            <w:szCs w:val="16"/>
          </w:rPr>
          <w:t>http://international.bahcesehir.edu.tr/exchange/ana-sayfa/erasmus/erasmus-3/</w:t>
        </w:r>
      </w:hyperlink>
      <w:r w:rsidR="009F282C" w:rsidRPr="008A249D">
        <w:rPr>
          <w:sz w:val="16"/>
          <w:szCs w:val="16"/>
        </w:rPr>
        <w:t xml:space="preserve"> </w:t>
      </w:r>
    </w:p>
    <w:p w:rsidR="006733AC" w:rsidRPr="006733AC" w:rsidRDefault="00C57081" w:rsidP="004B065B">
      <w:pPr>
        <w:rPr>
          <w:b/>
          <w:i/>
        </w:rPr>
      </w:pPr>
      <w:r>
        <w:rPr>
          <w:b/>
          <w:i/>
        </w:rPr>
        <w:t>Before the Mobility / D</w:t>
      </w:r>
      <w:r w:rsidR="006733AC" w:rsidRPr="006733AC">
        <w:rPr>
          <w:b/>
          <w:i/>
        </w:rPr>
        <w:t>eğişime gitmeden önce</w:t>
      </w:r>
    </w:p>
    <w:p w:rsidR="00D6669C" w:rsidRDefault="000C37E8" w:rsidP="00B82593">
      <w:pPr>
        <w:pStyle w:val="ListParagraph"/>
        <w:numPr>
          <w:ilvl w:val="0"/>
          <w:numId w:val="1"/>
        </w:numPr>
        <w:rPr>
          <w:sz w:val="20"/>
          <w:szCs w:val="20"/>
        </w:rPr>
      </w:pPr>
      <w:r w:rsidRPr="008A249D">
        <w:rPr>
          <w:rFonts w:cstheme="minorHAnsi"/>
          <w:sz w:val="20"/>
          <w:szCs w:val="20"/>
        </w:rPr>
        <w:sym w:font="Wingdings" w:char="F06F"/>
      </w:r>
      <w:r w:rsidRPr="008A249D">
        <w:rPr>
          <w:rFonts w:cstheme="minorHAnsi"/>
          <w:sz w:val="20"/>
          <w:szCs w:val="20"/>
        </w:rPr>
        <w:t xml:space="preserve"> </w:t>
      </w:r>
      <w:r w:rsidR="00723BF9" w:rsidRPr="00927E85">
        <w:rPr>
          <w:b/>
          <w:sz w:val="20"/>
          <w:szCs w:val="20"/>
          <w:u w:val="single"/>
        </w:rPr>
        <w:t>A</w:t>
      </w:r>
      <w:r w:rsidR="0076314A" w:rsidRPr="00927E85">
        <w:rPr>
          <w:b/>
          <w:sz w:val="20"/>
          <w:szCs w:val="20"/>
          <w:u w:val="single"/>
        </w:rPr>
        <w:t>pplication</w:t>
      </w:r>
      <w:r w:rsidR="00723BF9" w:rsidRPr="00927E85">
        <w:rPr>
          <w:b/>
          <w:sz w:val="20"/>
          <w:szCs w:val="20"/>
          <w:u w:val="single"/>
        </w:rPr>
        <w:t xml:space="preserve"> </w:t>
      </w:r>
      <w:r w:rsidR="00B82593" w:rsidRPr="00927E85">
        <w:rPr>
          <w:b/>
          <w:sz w:val="20"/>
          <w:szCs w:val="20"/>
          <w:u w:val="single"/>
        </w:rPr>
        <w:t>at Partner University</w:t>
      </w:r>
      <w:r w:rsidR="00D6669C" w:rsidRPr="008A249D">
        <w:rPr>
          <w:sz w:val="20"/>
          <w:szCs w:val="20"/>
        </w:rPr>
        <w:t xml:space="preserve"> </w:t>
      </w:r>
    </w:p>
    <w:p w:rsidR="00B82593" w:rsidRPr="00B82593" w:rsidRDefault="00B82593" w:rsidP="00B82593">
      <w:pPr>
        <w:pStyle w:val="ListParagraph"/>
        <w:rPr>
          <w:sz w:val="20"/>
          <w:szCs w:val="20"/>
        </w:rPr>
      </w:pPr>
      <w:r>
        <w:rPr>
          <w:sz w:val="20"/>
          <w:szCs w:val="20"/>
        </w:rPr>
        <w:t>You will be nominated by BAU to host university. Later, the host university will inform you via emai</w:t>
      </w:r>
      <w:r w:rsidR="005728E7">
        <w:rPr>
          <w:sz w:val="20"/>
          <w:szCs w:val="20"/>
        </w:rPr>
        <w:t xml:space="preserve">l about what to do to submit your </w:t>
      </w:r>
      <w:r>
        <w:rPr>
          <w:sz w:val="20"/>
          <w:szCs w:val="20"/>
        </w:rPr>
        <w:t xml:space="preserve"> applicati</w:t>
      </w:r>
      <w:r w:rsidR="005728E7">
        <w:rPr>
          <w:sz w:val="20"/>
          <w:szCs w:val="20"/>
        </w:rPr>
        <w:t>on. The application procedure is different at each partner university, so wait for them to inform you. Sometimes you submit your application online, sometimes you will have to send also hard copies. If mailing of hard copies is obligatory, collect all the documents and bring it to BAU EXCHANGE Office. We will send it via post. Be sure you have the right postal address and contact person!</w:t>
      </w:r>
    </w:p>
    <w:p w:rsidR="005728E7" w:rsidRDefault="005728E7" w:rsidP="00D6669C">
      <w:pPr>
        <w:pStyle w:val="ListParagraph"/>
        <w:rPr>
          <w:b/>
          <w:sz w:val="20"/>
          <w:szCs w:val="20"/>
          <w:u w:val="single"/>
        </w:rPr>
      </w:pPr>
    </w:p>
    <w:p w:rsidR="00B82593" w:rsidRDefault="005728E7" w:rsidP="00D6669C">
      <w:pPr>
        <w:pStyle w:val="ListParagraph"/>
        <w:rPr>
          <w:b/>
          <w:color w:val="0070C0"/>
          <w:sz w:val="20"/>
          <w:szCs w:val="20"/>
          <w:u w:val="single"/>
        </w:rPr>
      </w:pPr>
      <w:r w:rsidRPr="00C9260C">
        <w:rPr>
          <w:b/>
          <w:color w:val="0070C0"/>
          <w:sz w:val="20"/>
          <w:szCs w:val="20"/>
          <w:u w:val="single"/>
        </w:rPr>
        <w:t>COMMON DOCUMENTS TO SUBMIT AT PARTNER UNIVERSITIES</w:t>
      </w:r>
      <w:r w:rsidR="00715613">
        <w:rPr>
          <w:b/>
          <w:color w:val="0070C0"/>
          <w:sz w:val="20"/>
          <w:szCs w:val="20"/>
          <w:u w:val="single"/>
        </w:rPr>
        <w:t xml:space="preserve">  (can be less or can be more)</w:t>
      </w:r>
      <w:r w:rsidRPr="00C9260C">
        <w:rPr>
          <w:b/>
          <w:color w:val="0070C0"/>
          <w:sz w:val="20"/>
          <w:szCs w:val="20"/>
          <w:u w:val="single"/>
        </w:rPr>
        <w:t xml:space="preserve">: </w:t>
      </w:r>
    </w:p>
    <w:p w:rsidR="00715613" w:rsidRPr="00C9260C" w:rsidRDefault="00715613" w:rsidP="00D6669C">
      <w:pPr>
        <w:pStyle w:val="ListParagraph"/>
        <w:rPr>
          <w:b/>
          <w:color w:val="0070C0"/>
          <w:sz w:val="20"/>
          <w:szCs w:val="20"/>
          <w:u w:val="single"/>
        </w:rPr>
      </w:pPr>
      <w:r>
        <w:rPr>
          <w:rFonts w:cstheme="minorHAnsi"/>
          <w:sz w:val="20"/>
          <w:szCs w:val="20"/>
        </w:rPr>
        <w:t xml:space="preserve"> </w:t>
      </w:r>
      <w:r w:rsidRPr="008A249D">
        <w:rPr>
          <w:rFonts w:cstheme="minorHAnsi"/>
          <w:sz w:val="20"/>
          <w:szCs w:val="20"/>
        </w:rPr>
        <w:sym w:font="Wingdings" w:char="F06F"/>
      </w:r>
      <w:r>
        <w:rPr>
          <w:rFonts w:cstheme="minorHAnsi"/>
          <w:sz w:val="20"/>
          <w:szCs w:val="20"/>
        </w:rPr>
        <w:t xml:space="preserve"> Passport copy (Identity card) (If you are a non-EU, you should submit your passport) </w:t>
      </w:r>
    </w:p>
    <w:p w:rsidR="000C37E8" w:rsidRPr="008A249D" w:rsidRDefault="000C37E8" w:rsidP="00966271">
      <w:pPr>
        <w:pStyle w:val="ListParagraph"/>
        <w:ind w:left="786"/>
        <w:rPr>
          <w:sz w:val="20"/>
          <w:szCs w:val="20"/>
        </w:rPr>
      </w:pPr>
      <w:r w:rsidRPr="008A249D">
        <w:rPr>
          <w:rFonts w:cstheme="minorHAnsi"/>
          <w:sz w:val="20"/>
          <w:szCs w:val="20"/>
        </w:rPr>
        <w:sym w:font="Wingdings" w:char="F06F"/>
      </w:r>
      <w:r w:rsidRPr="008A249D">
        <w:rPr>
          <w:rFonts w:cstheme="minorHAnsi"/>
          <w:sz w:val="20"/>
          <w:szCs w:val="20"/>
        </w:rPr>
        <w:t xml:space="preserve"> </w:t>
      </w:r>
      <w:r w:rsidR="004924B7" w:rsidRPr="008A249D">
        <w:rPr>
          <w:rFonts w:cstheme="minorHAnsi"/>
          <w:sz w:val="20"/>
          <w:szCs w:val="20"/>
          <w:u w:val="single"/>
        </w:rPr>
        <w:t>Official Up-to-</w:t>
      </w:r>
      <w:r w:rsidR="006A2B10" w:rsidRPr="008A249D">
        <w:rPr>
          <w:rFonts w:cstheme="minorHAnsi"/>
          <w:sz w:val="20"/>
          <w:szCs w:val="20"/>
          <w:u w:val="single"/>
        </w:rPr>
        <w:t xml:space="preserve">date </w:t>
      </w:r>
      <w:r w:rsidRPr="008A249D">
        <w:rPr>
          <w:rFonts w:cstheme="minorHAnsi"/>
          <w:sz w:val="20"/>
          <w:szCs w:val="20"/>
          <w:u w:val="single"/>
        </w:rPr>
        <w:t>Transcript</w:t>
      </w:r>
      <w:r w:rsidR="006A2B10" w:rsidRPr="008A249D">
        <w:rPr>
          <w:rFonts w:cstheme="minorHAnsi"/>
          <w:sz w:val="20"/>
          <w:szCs w:val="20"/>
          <w:u w:val="single"/>
        </w:rPr>
        <w:t xml:space="preserve"> of Records</w:t>
      </w:r>
      <w:r w:rsidR="004E0FB1" w:rsidRPr="008A249D">
        <w:rPr>
          <w:rFonts w:cstheme="minorHAnsi"/>
          <w:sz w:val="20"/>
          <w:szCs w:val="20"/>
        </w:rPr>
        <w:t xml:space="preserve"> / </w:t>
      </w:r>
      <w:r w:rsidR="006A2B10" w:rsidRPr="008A249D">
        <w:rPr>
          <w:rFonts w:cstheme="minorHAnsi"/>
          <w:sz w:val="20"/>
          <w:szCs w:val="20"/>
        </w:rPr>
        <w:t xml:space="preserve">En güncel Resmi </w:t>
      </w:r>
      <w:r w:rsidR="004E0FB1" w:rsidRPr="008A249D">
        <w:rPr>
          <w:rFonts w:cstheme="minorHAnsi"/>
          <w:sz w:val="20"/>
          <w:szCs w:val="20"/>
        </w:rPr>
        <w:t>Not Çizelgesi</w:t>
      </w:r>
    </w:p>
    <w:p w:rsidR="00D6669C" w:rsidRPr="008A249D" w:rsidRDefault="005728E7" w:rsidP="00D6669C">
      <w:pPr>
        <w:pStyle w:val="ListParagraph"/>
        <w:rPr>
          <w:sz w:val="20"/>
          <w:szCs w:val="20"/>
        </w:rPr>
      </w:pPr>
      <w:r>
        <w:rPr>
          <w:rFonts w:cstheme="minorHAnsi"/>
          <w:sz w:val="20"/>
          <w:szCs w:val="20"/>
        </w:rPr>
        <w:t xml:space="preserve"> </w:t>
      </w:r>
      <w:r w:rsidR="00B82593">
        <w:rPr>
          <w:rFonts w:cstheme="minorHAnsi"/>
          <w:sz w:val="20"/>
          <w:szCs w:val="20"/>
        </w:rPr>
        <w:t xml:space="preserve">Partner university will require you to send them an official Transcript of Records, for sure. </w:t>
      </w:r>
    </w:p>
    <w:p w:rsidR="00D6669C" w:rsidRPr="008A249D" w:rsidRDefault="000C37E8" w:rsidP="00966271">
      <w:pPr>
        <w:pStyle w:val="ListParagraph"/>
        <w:ind w:left="786"/>
        <w:rPr>
          <w:sz w:val="20"/>
          <w:szCs w:val="20"/>
        </w:rPr>
      </w:pPr>
      <w:r w:rsidRPr="008A249D">
        <w:rPr>
          <w:rFonts w:cstheme="minorHAnsi"/>
          <w:sz w:val="20"/>
          <w:szCs w:val="20"/>
        </w:rPr>
        <w:sym w:font="Wingdings" w:char="F06F"/>
      </w:r>
      <w:r w:rsidR="007F2E69" w:rsidRPr="008A249D">
        <w:rPr>
          <w:rFonts w:cstheme="minorHAnsi"/>
          <w:sz w:val="20"/>
          <w:szCs w:val="20"/>
        </w:rPr>
        <w:t xml:space="preserve"> </w:t>
      </w:r>
      <w:r w:rsidR="007F2E69" w:rsidRPr="008A249D">
        <w:rPr>
          <w:rFonts w:cstheme="minorHAnsi"/>
          <w:sz w:val="20"/>
          <w:szCs w:val="20"/>
          <w:u w:val="single"/>
        </w:rPr>
        <w:t>Certificate of Language Proficiency</w:t>
      </w:r>
      <w:r w:rsidR="004E0FB1" w:rsidRPr="008A249D">
        <w:rPr>
          <w:rFonts w:cstheme="minorHAnsi"/>
          <w:sz w:val="20"/>
          <w:szCs w:val="20"/>
        </w:rPr>
        <w:t xml:space="preserve"> / Dil yeterlilik Belgesi</w:t>
      </w:r>
    </w:p>
    <w:p w:rsidR="000C37E8" w:rsidRPr="008A249D" w:rsidRDefault="00D6669C" w:rsidP="00D6669C">
      <w:pPr>
        <w:pStyle w:val="ListParagraph"/>
        <w:rPr>
          <w:sz w:val="20"/>
          <w:szCs w:val="20"/>
        </w:rPr>
      </w:pPr>
      <w:r w:rsidRPr="008A249D">
        <w:rPr>
          <w:rFonts w:cstheme="minorHAnsi"/>
          <w:sz w:val="20"/>
          <w:szCs w:val="20"/>
        </w:rPr>
        <w:t xml:space="preserve"> You wil</w:t>
      </w:r>
      <w:r w:rsidR="00B82593">
        <w:rPr>
          <w:rFonts w:cstheme="minorHAnsi"/>
          <w:sz w:val="20"/>
          <w:szCs w:val="20"/>
        </w:rPr>
        <w:t>l get this from SAP</w:t>
      </w:r>
      <w:r w:rsidR="00230347">
        <w:rPr>
          <w:rFonts w:cstheme="minorHAnsi"/>
          <w:sz w:val="20"/>
          <w:szCs w:val="20"/>
        </w:rPr>
        <w:t xml:space="preserve"> system (online request</w:t>
      </w:r>
      <w:r w:rsidR="00B82593">
        <w:rPr>
          <w:rFonts w:cstheme="minorHAnsi"/>
          <w:sz w:val="20"/>
          <w:szCs w:val="20"/>
        </w:rPr>
        <w:t xml:space="preserve"> and pick up from student affair</w:t>
      </w:r>
      <w:r w:rsidR="00230347">
        <w:rPr>
          <w:rFonts w:cstheme="minorHAnsi"/>
          <w:sz w:val="20"/>
          <w:szCs w:val="20"/>
        </w:rPr>
        <w:t>s office)</w:t>
      </w:r>
      <w:r w:rsidR="006A2B10" w:rsidRPr="008A249D">
        <w:rPr>
          <w:rFonts w:cstheme="minorHAnsi"/>
          <w:sz w:val="20"/>
          <w:szCs w:val="20"/>
        </w:rPr>
        <w:t xml:space="preserve"> </w:t>
      </w:r>
    </w:p>
    <w:p w:rsidR="00DC7B98" w:rsidRPr="008A249D" w:rsidRDefault="00DC7B98" w:rsidP="00966271">
      <w:pPr>
        <w:pStyle w:val="ListParagraph"/>
        <w:ind w:left="786"/>
        <w:rPr>
          <w:sz w:val="20"/>
          <w:szCs w:val="20"/>
        </w:rPr>
      </w:pPr>
      <w:r w:rsidRPr="008A249D">
        <w:rPr>
          <w:rFonts w:cstheme="minorHAnsi"/>
          <w:sz w:val="20"/>
          <w:szCs w:val="20"/>
        </w:rPr>
        <w:sym w:font="Wingdings" w:char="F06F"/>
      </w:r>
      <w:r w:rsidR="006A2B10" w:rsidRPr="008A249D">
        <w:rPr>
          <w:rFonts w:cstheme="minorHAnsi"/>
          <w:sz w:val="20"/>
          <w:szCs w:val="20"/>
        </w:rPr>
        <w:t xml:space="preserve"> </w:t>
      </w:r>
      <w:r w:rsidR="006A2B10" w:rsidRPr="008A249D">
        <w:rPr>
          <w:rFonts w:cstheme="minorHAnsi"/>
          <w:sz w:val="20"/>
          <w:szCs w:val="20"/>
          <w:u w:val="single"/>
        </w:rPr>
        <w:t>Student Certificate</w:t>
      </w:r>
      <w:r w:rsidRPr="008A249D">
        <w:rPr>
          <w:rFonts w:cstheme="minorHAnsi"/>
          <w:sz w:val="20"/>
          <w:szCs w:val="20"/>
        </w:rPr>
        <w:t xml:space="preserve"> / Öğrenci Belgesi</w:t>
      </w:r>
      <w:r w:rsidR="00D6669C" w:rsidRPr="008A249D">
        <w:rPr>
          <w:rFonts w:cstheme="minorHAnsi"/>
          <w:sz w:val="20"/>
          <w:szCs w:val="20"/>
        </w:rPr>
        <w:t xml:space="preserve"> </w:t>
      </w:r>
      <w:r w:rsidR="00B82593">
        <w:rPr>
          <w:rFonts w:cstheme="minorHAnsi"/>
          <w:sz w:val="20"/>
          <w:szCs w:val="20"/>
        </w:rPr>
        <w:t>(SAP system</w:t>
      </w:r>
      <w:r w:rsidR="00D6669C" w:rsidRPr="008A249D">
        <w:rPr>
          <w:rFonts w:cstheme="minorHAnsi"/>
          <w:sz w:val="20"/>
          <w:szCs w:val="20"/>
        </w:rPr>
        <w:t>)</w:t>
      </w:r>
      <w:r w:rsidR="00230347">
        <w:rPr>
          <w:rFonts w:cstheme="minorHAnsi"/>
          <w:sz w:val="20"/>
          <w:szCs w:val="20"/>
        </w:rPr>
        <w:t xml:space="preserve"> (Not necessary in most of partner un</w:t>
      </w:r>
      <w:r w:rsidR="00B82593">
        <w:rPr>
          <w:rFonts w:cstheme="minorHAnsi"/>
          <w:sz w:val="20"/>
          <w:szCs w:val="20"/>
        </w:rPr>
        <w:t>iversities but better to have one among the documents required)</w:t>
      </w:r>
    </w:p>
    <w:p w:rsidR="008A5540" w:rsidRDefault="00CE65FE" w:rsidP="00966271">
      <w:pPr>
        <w:pStyle w:val="ListParagraph"/>
        <w:ind w:left="786"/>
        <w:rPr>
          <w:sz w:val="20"/>
          <w:szCs w:val="20"/>
        </w:rPr>
      </w:pPr>
      <w:r w:rsidRPr="008A249D">
        <w:rPr>
          <w:rFonts w:cstheme="minorHAnsi"/>
          <w:sz w:val="20"/>
          <w:szCs w:val="20"/>
        </w:rPr>
        <w:sym w:font="Wingdings" w:char="F06F"/>
      </w:r>
      <w:r w:rsidRPr="008A249D">
        <w:rPr>
          <w:rFonts w:cstheme="minorHAnsi"/>
          <w:sz w:val="20"/>
          <w:szCs w:val="20"/>
        </w:rPr>
        <w:t xml:space="preserve"> </w:t>
      </w:r>
      <w:r w:rsidR="00723BF9" w:rsidRPr="008A249D">
        <w:rPr>
          <w:sz w:val="20"/>
          <w:szCs w:val="20"/>
          <w:u w:val="single"/>
        </w:rPr>
        <w:t>Learning Agreement</w:t>
      </w:r>
      <w:r w:rsidR="006A2B10" w:rsidRPr="008A249D">
        <w:rPr>
          <w:sz w:val="20"/>
          <w:szCs w:val="20"/>
        </w:rPr>
        <w:t xml:space="preserve"> and </w:t>
      </w:r>
      <w:r w:rsidR="006A2B10" w:rsidRPr="008A249D">
        <w:rPr>
          <w:sz w:val="20"/>
          <w:szCs w:val="20"/>
          <w:u w:val="single"/>
        </w:rPr>
        <w:t>Recognition Form</w:t>
      </w:r>
      <w:r w:rsidR="00723BF9" w:rsidRPr="008A249D">
        <w:rPr>
          <w:sz w:val="20"/>
          <w:szCs w:val="20"/>
        </w:rPr>
        <w:t xml:space="preserve"> </w:t>
      </w:r>
      <w:r w:rsidR="00966271">
        <w:rPr>
          <w:sz w:val="20"/>
          <w:szCs w:val="20"/>
        </w:rPr>
        <w:t xml:space="preserve">(RF is only for BAU) </w:t>
      </w:r>
      <w:r w:rsidR="00D6669C" w:rsidRPr="008A249D">
        <w:rPr>
          <w:sz w:val="20"/>
          <w:szCs w:val="20"/>
        </w:rPr>
        <w:t xml:space="preserve"> signed </w:t>
      </w:r>
      <w:r w:rsidR="00FD6728" w:rsidRPr="008A249D">
        <w:rPr>
          <w:sz w:val="20"/>
          <w:szCs w:val="20"/>
        </w:rPr>
        <w:t xml:space="preserve">duly by you and </w:t>
      </w:r>
      <w:r w:rsidR="00B82593">
        <w:rPr>
          <w:sz w:val="20"/>
          <w:szCs w:val="20"/>
        </w:rPr>
        <w:t>by your faculty coordinator at BAU</w:t>
      </w:r>
      <w:r w:rsidR="00723BF9" w:rsidRPr="008A249D">
        <w:rPr>
          <w:sz w:val="20"/>
          <w:szCs w:val="20"/>
        </w:rPr>
        <w:t xml:space="preserve">/ </w:t>
      </w:r>
      <w:r w:rsidRPr="008A249D">
        <w:rPr>
          <w:sz w:val="20"/>
          <w:szCs w:val="20"/>
        </w:rPr>
        <w:t>Öğrenim Anlaşması</w:t>
      </w:r>
      <w:r w:rsidR="00723BF9" w:rsidRPr="008A249D">
        <w:rPr>
          <w:sz w:val="20"/>
          <w:szCs w:val="20"/>
        </w:rPr>
        <w:t xml:space="preserve"> </w:t>
      </w:r>
      <w:r w:rsidR="006A2B10" w:rsidRPr="008A249D">
        <w:rPr>
          <w:sz w:val="20"/>
          <w:szCs w:val="20"/>
        </w:rPr>
        <w:t>ve Tanınırlık Formu</w:t>
      </w:r>
      <w:r w:rsidR="00D6669C" w:rsidRPr="008A249D">
        <w:rPr>
          <w:sz w:val="20"/>
          <w:szCs w:val="20"/>
        </w:rPr>
        <w:t xml:space="preserve"> (University stamp is available at BAUEXHCANGE Office but you need to collect the signatures first)</w:t>
      </w:r>
      <w:r w:rsidR="00B82593">
        <w:rPr>
          <w:sz w:val="20"/>
          <w:szCs w:val="20"/>
        </w:rPr>
        <w:t xml:space="preserve">. </w:t>
      </w:r>
      <w:r w:rsidR="005728E7">
        <w:rPr>
          <w:sz w:val="20"/>
          <w:szCs w:val="20"/>
        </w:rPr>
        <w:t xml:space="preserve">You will be given a deadline for submitting these documents to BAU EXCHANGE also.  One copy is yours, one copy will be held by BAU EXCHANGE Office and the third copy will be sent to partner university If hard copy is required by them. </w:t>
      </w:r>
    </w:p>
    <w:p w:rsidR="005728E7" w:rsidRDefault="005728E7" w:rsidP="005728E7">
      <w:pPr>
        <w:pStyle w:val="ListParagraph"/>
        <w:rPr>
          <w:b/>
          <w:sz w:val="20"/>
          <w:szCs w:val="20"/>
          <w:u w:val="single"/>
        </w:rPr>
      </w:pPr>
    </w:p>
    <w:p w:rsidR="005728E7" w:rsidRPr="00715613" w:rsidRDefault="005728E7" w:rsidP="00966271">
      <w:pPr>
        <w:pStyle w:val="ListParagraph"/>
        <w:numPr>
          <w:ilvl w:val="0"/>
          <w:numId w:val="1"/>
        </w:numPr>
        <w:rPr>
          <w:b/>
          <w:sz w:val="20"/>
          <w:szCs w:val="20"/>
          <w:u w:val="single"/>
        </w:rPr>
      </w:pPr>
      <w:r w:rsidRPr="00715613">
        <w:rPr>
          <w:b/>
          <w:sz w:val="20"/>
          <w:szCs w:val="20"/>
          <w:u w:val="single"/>
        </w:rPr>
        <w:t xml:space="preserve">REQUIREMENTS AT BAU: </w:t>
      </w:r>
    </w:p>
    <w:p w:rsidR="00966271" w:rsidRPr="005728E7" w:rsidRDefault="00966271" w:rsidP="00966271">
      <w:pPr>
        <w:pStyle w:val="ListParagraph"/>
        <w:ind w:left="786"/>
        <w:rPr>
          <w:b/>
          <w:sz w:val="20"/>
          <w:szCs w:val="20"/>
          <w:u w:val="single"/>
        </w:rPr>
      </w:pPr>
      <w:r w:rsidRPr="008A249D">
        <w:rPr>
          <w:rFonts w:cstheme="minorHAnsi"/>
          <w:sz w:val="20"/>
          <w:szCs w:val="20"/>
        </w:rPr>
        <w:sym w:font="Wingdings" w:char="F06F"/>
      </w:r>
      <w:r>
        <w:rPr>
          <w:rFonts w:cstheme="minorHAnsi"/>
          <w:sz w:val="20"/>
          <w:szCs w:val="20"/>
        </w:rPr>
        <w:t xml:space="preserve"> 2x</w:t>
      </w:r>
      <w:r w:rsidRPr="008A249D">
        <w:rPr>
          <w:rFonts w:cstheme="minorHAnsi"/>
          <w:sz w:val="20"/>
          <w:szCs w:val="20"/>
        </w:rPr>
        <w:t xml:space="preserve"> </w:t>
      </w:r>
      <w:r w:rsidRPr="008A249D">
        <w:rPr>
          <w:sz w:val="20"/>
          <w:szCs w:val="20"/>
          <w:u w:val="single"/>
        </w:rPr>
        <w:t>Learning Agreement</w:t>
      </w:r>
      <w:r>
        <w:rPr>
          <w:sz w:val="20"/>
          <w:szCs w:val="20"/>
          <w:u w:val="single"/>
        </w:rPr>
        <w:t>s</w:t>
      </w:r>
      <w:r w:rsidRPr="008A249D">
        <w:rPr>
          <w:sz w:val="20"/>
          <w:szCs w:val="20"/>
        </w:rPr>
        <w:t xml:space="preserve"> and </w:t>
      </w:r>
      <w:r>
        <w:rPr>
          <w:sz w:val="20"/>
          <w:szCs w:val="20"/>
        </w:rPr>
        <w:t xml:space="preserve">2x </w:t>
      </w:r>
      <w:r w:rsidRPr="008A249D">
        <w:rPr>
          <w:sz w:val="20"/>
          <w:szCs w:val="20"/>
          <w:u w:val="single"/>
        </w:rPr>
        <w:t>Recognition Form</w:t>
      </w:r>
      <w:r>
        <w:rPr>
          <w:sz w:val="20"/>
          <w:szCs w:val="20"/>
          <w:u w:val="single"/>
        </w:rPr>
        <w:t xml:space="preserve">s (signed by students and academic coordinators at BAU) </w:t>
      </w:r>
    </w:p>
    <w:p w:rsidR="00723BF9" w:rsidRPr="005728E7" w:rsidRDefault="00723BF9" w:rsidP="00966271">
      <w:pPr>
        <w:pStyle w:val="ListParagraph"/>
        <w:ind w:left="786"/>
        <w:rPr>
          <w:sz w:val="16"/>
          <w:szCs w:val="16"/>
        </w:rPr>
      </w:pPr>
      <w:r w:rsidRPr="008A249D">
        <w:sym w:font="Wingdings" w:char="F06F"/>
      </w:r>
      <w:r w:rsidRPr="005728E7">
        <w:rPr>
          <w:rFonts w:cstheme="minorHAnsi"/>
          <w:sz w:val="20"/>
          <w:szCs w:val="20"/>
        </w:rPr>
        <w:t xml:space="preserve"> </w:t>
      </w:r>
      <w:r w:rsidR="006A2B10" w:rsidRPr="005728E7">
        <w:rPr>
          <w:rFonts w:cstheme="minorHAnsi"/>
          <w:sz w:val="20"/>
          <w:szCs w:val="20"/>
          <w:u w:val="single"/>
        </w:rPr>
        <w:t>Letter of Acceptance</w:t>
      </w:r>
      <w:r w:rsidR="006A2B10" w:rsidRPr="005728E7">
        <w:rPr>
          <w:rFonts w:cstheme="minorHAnsi"/>
          <w:sz w:val="20"/>
          <w:szCs w:val="20"/>
        </w:rPr>
        <w:t xml:space="preserve"> (issued by </w:t>
      </w:r>
      <w:r w:rsidR="00230347" w:rsidRPr="005728E7">
        <w:rPr>
          <w:rFonts w:cstheme="minorHAnsi"/>
          <w:sz w:val="20"/>
          <w:szCs w:val="20"/>
        </w:rPr>
        <w:t xml:space="preserve">partner </w:t>
      </w:r>
      <w:r w:rsidR="006A2B10" w:rsidRPr="005728E7">
        <w:rPr>
          <w:rFonts w:cstheme="minorHAnsi"/>
          <w:sz w:val="20"/>
          <w:szCs w:val="20"/>
        </w:rPr>
        <w:t>university)</w:t>
      </w:r>
      <w:r w:rsidRPr="005728E7">
        <w:rPr>
          <w:rFonts w:cstheme="minorHAnsi"/>
          <w:sz w:val="20"/>
          <w:szCs w:val="20"/>
        </w:rPr>
        <w:t xml:space="preserve"> / Kabul Mektubu</w:t>
      </w:r>
      <w:r w:rsidR="00D6669C" w:rsidRPr="005728E7">
        <w:rPr>
          <w:rFonts w:cstheme="minorHAnsi"/>
          <w:sz w:val="20"/>
          <w:szCs w:val="20"/>
        </w:rPr>
        <w:t xml:space="preserve"> PLEASE READ THE ‘Steps after recieving the letter of acceptance PDF) </w:t>
      </w:r>
      <w:hyperlink r:id="rId15" w:history="1">
        <w:r w:rsidR="005728E7" w:rsidRPr="005728E7">
          <w:rPr>
            <w:rStyle w:val="Hyperlink"/>
            <w:sz w:val="16"/>
            <w:szCs w:val="16"/>
          </w:rPr>
          <w:t>http://international.bahcesehir.edu.tr/exchange/ana-sayfa/erasmus/erasmus-3/</w:t>
        </w:r>
      </w:hyperlink>
      <w:r w:rsidR="005728E7" w:rsidRPr="005728E7">
        <w:rPr>
          <w:sz w:val="16"/>
          <w:szCs w:val="16"/>
        </w:rPr>
        <w:t xml:space="preserve"> </w:t>
      </w:r>
    </w:p>
    <w:p w:rsidR="008A5540" w:rsidRPr="00841C76" w:rsidRDefault="008A5540" w:rsidP="00966271">
      <w:pPr>
        <w:pStyle w:val="ListParagraph"/>
        <w:ind w:left="786"/>
        <w:rPr>
          <w:sz w:val="20"/>
          <w:szCs w:val="20"/>
        </w:rPr>
      </w:pPr>
      <w:r w:rsidRPr="008A249D">
        <w:rPr>
          <w:rFonts w:cstheme="minorHAnsi"/>
          <w:sz w:val="20"/>
          <w:szCs w:val="20"/>
        </w:rPr>
        <w:sym w:font="Wingdings" w:char="F06F"/>
      </w:r>
      <w:r w:rsidRPr="008A249D">
        <w:rPr>
          <w:rFonts w:cstheme="minorHAnsi"/>
          <w:sz w:val="20"/>
          <w:szCs w:val="20"/>
        </w:rPr>
        <w:t xml:space="preserve"> Consulate Letter for Visa</w:t>
      </w:r>
      <w:r w:rsidR="006A2B10" w:rsidRPr="008A249D">
        <w:rPr>
          <w:rFonts w:cstheme="minorHAnsi"/>
          <w:sz w:val="20"/>
          <w:szCs w:val="20"/>
        </w:rPr>
        <w:t xml:space="preserve"> Application</w:t>
      </w:r>
      <w:r w:rsidRPr="008A249D">
        <w:rPr>
          <w:rFonts w:cstheme="minorHAnsi"/>
          <w:sz w:val="20"/>
          <w:szCs w:val="20"/>
        </w:rPr>
        <w:t>/ Konsolosluk Yazısı</w:t>
      </w:r>
      <w:r w:rsidR="006A2B10" w:rsidRPr="008A249D">
        <w:rPr>
          <w:rFonts w:cstheme="minorHAnsi"/>
          <w:sz w:val="20"/>
          <w:szCs w:val="20"/>
        </w:rPr>
        <w:t xml:space="preserve"> </w:t>
      </w:r>
    </w:p>
    <w:p w:rsidR="00841C76" w:rsidRPr="008A249D" w:rsidRDefault="00841C76" w:rsidP="00841C76">
      <w:pPr>
        <w:pStyle w:val="ListParagraph"/>
        <w:ind w:left="786"/>
        <w:rPr>
          <w:sz w:val="20"/>
          <w:szCs w:val="20"/>
        </w:rPr>
      </w:pPr>
      <w:r>
        <w:rPr>
          <w:rFonts w:cstheme="minorHAnsi"/>
          <w:sz w:val="20"/>
          <w:szCs w:val="20"/>
        </w:rPr>
        <w:t>You cannot get a consulate letter/ grant letter before you collect the letter of ac</w:t>
      </w:r>
      <w:r w:rsidR="00966271">
        <w:rPr>
          <w:rFonts w:cstheme="minorHAnsi"/>
          <w:sz w:val="20"/>
          <w:szCs w:val="20"/>
        </w:rPr>
        <w:t>ceptance</w:t>
      </w:r>
      <w:r>
        <w:rPr>
          <w:rFonts w:cstheme="minorHAnsi"/>
          <w:sz w:val="20"/>
          <w:szCs w:val="20"/>
        </w:rPr>
        <w:t xml:space="preserve">. Consulate/Grant letter will be issued by BAU EXCHANGE Office. Send your letter of acceptance </w:t>
      </w:r>
      <w:r w:rsidR="00966271">
        <w:rPr>
          <w:rFonts w:cstheme="minorHAnsi"/>
          <w:sz w:val="20"/>
          <w:szCs w:val="20"/>
        </w:rPr>
        <w:t xml:space="preserve">copy </w:t>
      </w:r>
      <w:r>
        <w:rPr>
          <w:rFonts w:cstheme="minorHAnsi"/>
          <w:sz w:val="20"/>
          <w:szCs w:val="20"/>
        </w:rPr>
        <w:t xml:space="preserve">to Mr. Selim and ask for consulate letter for visa application. </w:t>
      </w:r>
    </w:p>
    <w:p w:rsidR="006A2B10" w:rsidRPr="008A249D" w:rsidRDefault="006A2B10" w:rsidP="00966271">
      <w:pPr>
        <w:pStyle w:val="ListParagraph"/>
        <w:ind w:left="786"/>
        <w:rPr>
          <w:sz w:val="20"/>
          <w:szCs w:val="20"/>
        </w:rPr>
      </w:pPr>
      <w:r w:rsidRPr="008A249D">
        <w:rPr>
          <w:rFonts w:cstheme="minorHAnsi"/>
          <w:sz w:val="20"/>
          <w:szCs w:val="20"/>
        </w:rPr>
        <w:sym w:font="Wingdings" w:char="F06F"/>
      </w:r>
      <w:r w:rsidRPr="008A249D">
        <w:rPr>
          <w:rFonts w:cstheme="minorHAnsi"/>
          <w:sz w:val="20"/>
          <w:szCs w:val="20"/>
        </w:rPr>
        <w:t>Health Insura</w:t>
      </w:r>
      <w:r w:rsidR="00841C76">
        <w:rPr>
          <w:rFonts w:cstheme="minorHAnsi"/>
          <w:sz w:val="20"/>
          <w:szCs w:val="20"/>
        </w:rPr>
        <w:t>nce/ Öğrenci Seyahat Sigortası (It should cover the dates written on letter of acceptance at minimum</w:t>
      </w:r>
      <w:r w:rsidR="00966271">
        <w:rPr>
          <w:rFonts w:cstheme="minorHAnsi"/>
          <w:sz w:val="20"/>
          <w:szCs w:val="20"/>
        </w:rPr>
        <w:t xml:space="preserve">, read the info about health insurance). </w:t>
      </w:r>
    </w:p>
    <w:p w:rsidR="00B82593" w:rsidRDefault="007F2E69" w:rsidP="00966271">
      <w:pPr>
        <w:pStyle w:val="ListParagraph"/>
        <w:ind w:left="786"/>
        <w:rPr>
          <w:rFonts w:cstheme="minorHAnsi"/>
          <w:sz w:val="20"/>
          <w:szCs w:val="20"/>
        </w:rPr>
      </w:pPr>
      <w:r w:rsidRPr="008A249D">
        <w:rPr>
          <w:rFonts w:cstheme="minorHAnsi"/>
          <w:sz w:val="20"/>
          <w:szCs w:val="20"/>
        </w:rPr>
        <w:sym w:font="Wingdings" w:char="F06F"/>
      </w:r>
      <w:r w:rsidRPr="008A249D">
        <w:rPr>
          <w:rFonts w:cstheme="minorHAnsi"/>
          <w:sz w:val="20"/>
          <w:szCs w:val="20"/>
        </w:rPr>
        <w:t xml:space="preserve"> Mobility Agreement</w:t>
      </w:r>
      <w:r w:rsidR="004E0FB1" w:rsidRPr="008A249D">
        <w:rPr>
          <w:rFonts w:cstheme="minorHAnsi"/>
          <w:sz w:val="20"/>
          <w:szCs w:val="20"/>
        </w:rPr>
        <w:t xml:space="preserve"> / </w:t>
      </w:r>
      <w:r w:rsidR="006A2B10" w:rsidRPr="008A249D">
        <w:rPr>
          <w:rFonts w:cstheme="minorHAnsi"/>
          <w:sz w:val="20"/>
          <w:szCs w:val="20"/>
        </w:rPr>
        <w:t xml:space="preserve">Hibe Sözleşmesi- </w:t>
      </w:r>
      <w:r w:rsidR="004E0FB1" w:rsidRPr="008A249D">
        <w:rPr>
          <w:rFonts w:cstheme="minorHAnsi"/>
          <w:sz w:val="20"/>
          <w:szCs w:val="20"/>
        </w:rPr>
        <w:t>Öğrenim Hareketliliği Sözleşmesi</w:t>
      </w:r>
      <w:r w:rsidR="00841C76">
        <w:rPr>
          <w:rFonts w:cstheme="minorHAnsi"/>
          <w:sz w:val="20"/>
          <w:szCs w:val="20"/>
        </w:rPr>
        <w:t xml:space="preserve">. </w:t>
      </w:r>
    </w:p>
    <w:p w:rsidR="00966271" w:rsidRPr="00B82593" w:rsidRDefault="00966271" w:rsidP="00966271">
      <w:pPr>
        <w:pStyle w:val="ListParagraph"/>
        <w:numPr>
          <w:ilvl w:val="1"/>
          <w:numId w:val="1"/>
        </w:numPr>
        <w:rPr>
          <w:sz w:val="20"/>
          <w:szCs w:val="20"/>
        </w:rPr>
      </w:pPr>
      <w:r>
        <w:rPr>
          <w:rFonts w:cstheme="minorHAnsi"/>
          <w:sz w:val="20"/>
          <w:szCs w:val="20"/>
        </w:rPr>
        <w:t xml:space="preserve">Copy of Health insurance </w:t>
      </w:r>
    </w:p>
    <w:p w:rsidR="001675E1" w:rsidRDefault="00603E7F" w:rsidP="008A249D">
      <w:pPr>
        <w:pStyle w:val="ListParagraph"/>
        <w:numPr>
          <w:ilvl w:val="1"/>
          <w:numId w:val="1"/>
        </w:numPr>
        <w:rPr>
          <w:sz w:val="20"/>
          <w:szCs w:val="20"/>
        </w:rPr>
      </w:pPr>
      <w:r w:rsidRPr="008A249D">
        <w:rPr>
          <w:sz w:val="20"/>
          <w:szCs w:val="20"/>
        </w:rPr>
        <w:t xml:space="preserve">Denizbank -Euro Account </w:t>
      </w:r>
      <w:r w:rsidR="00C9260C">
        <w:rPr>
          <w:sz w:val="20"/>
          <w:szCs w:val="20"/>
        </w:rPr>
        <w:t xml:space="preserve">IBAN NUMBER </w:t>
      </w:r>
      <w:r w:rsidRPr="008A249D">
        <w:rPr>
          <w:sz w:val="20"/>
          <w:szCs w:val="20"/>
        </w:rPr>
        <w:t>/ Denizbank Bahçesehir  Universitesi Şubesi Euro Hesabı</w:t>
      </w:r>
      <w:r w:rsidR="006A2B10" w:rsidRPr="008A249D">
        <w:rPr>
          <w:sz w:val="20"/>
          <w:szCs w:val="20"/>
        </w:rPr>
        <w:t xml:space="preserve"> Iban Numarası</w:t>
      </w:r>
    </w:p>
    <w:p w:rsidR="00AB4CC4" w:rsidRPr="00AB4CC4" w:rsidRDefault="00B82593" w:rsidP="00966271">
      <w:pPr>
        <w:pStyle w:val="ListParagraph"/>
        <w:ind w:left="786"/>
        <w:rPr>
          <w:sz w:val="20"/>
          <w:szCs w:val="20"/>
        </w:rPr>
      </w:pPr>
      <w:r w:rsidRPr="008A249D">
        <w:rPr>
          <w:rFonts w:cstheme="minorHAnsi"/>
          <w:sz w:val="20"/>
          <w:szCs w:val="20"/>
        </w:rPr>
        <w:sym w:font="Wingdings" w:char="F06F"/>
      </w:r>
      <w:r w:rsidRPr="008A249D">
        <w:rPr>
          <w:rFonts w:cstheme="minorHAnsi"/>
          <w:sz w:val="20"/>
          <w:szCs w:val="20"/>
        </w:rPr>
        <w:t xml:space="preserve"> Test of Online Languistic Support </w:t>
      </w:r>
      <w:r w:rsidRPr="008A249D">
        <w:rPr>
          <w:rFonts w:cstheme="minorHAnsi"/>
          <w:b/>
          <w:sz w:val="20"/>
          <w:szCs w:val="20"/>
        </w:rPr>
        <w:t>(OLS)</w:t>
      </w:r>
      <w:r w:rsidRPr="008A249D">
        <w:rPr>
          <w:rFonts w:cstheme="minorHAnsi"/>
          <w:sz w:val="20"/>
          <w:szCs w:val="20"/>
        </w:rPr>
        <w:t xml:space="preserve"> Before Mobility </w:t>
      </w:r>
      <w:r w:rsidR="00C9260C">
        <w:rPr>
          <w:rFonts w:cstheme="minorHAnsi"/>
          <w:b/>
          <w:sz w:val="20"/>
          <w:szCs w:val="20"/>
          <w:u w:val="single"/>
        </w:rPr>
        <w:t>‘1st assesment</w:t>
      </w:r>
      <w:r w:rsidRPr="008A249D">
        <w:rPr>
          <w:rFonts w:cstheme="minorHAnsi"/>
          <w:b/>
          <w:sz w:val="20"/>
          <w:szCs w:val="20"/>
          <w:u w:val="single"/>
        </w:rPr>
        <w:t>’</w:t>
      </w:r>
      <w:r w:rsidRPr="008A249D">
        <w:rPr>
          <w:rFonts w:cstheme="minorHAnsi"/>
          <w:sz w:val="20"/>
          <w:szCs w:val="20"/>
        </w:rPr>
        <w:t xml:space="preserve">  / Online Dil Desteği Testi- Hareketlilik Öncesi (You will get an automatic email from OLS portal to register and take the assesment online prior to your departure)</w:t>
      </w:r>
      <w:r>
        <w:rPr>
          <w:rFonts w:cstheme="minorHAnsi"/>
          <w:sz w:val="20"/>
          <w:szCs w:val="20"/>
        </w:rPr>
        <w:t>. You will get this email after you sign the grant agreement</w:t>
      </w:r>
      <w:r w:rsidR="00C9260C">
        <w:rPr>
          <w:rFonts w:cstheme="minorHAnsi"/>
          <w:sz w:val="20"/>
          <w:szCs w:val="20"/>
        </w:rPr>
        <w:t>.</w:t>
      </w:r>
    </w:p>
    <w:p w:rsidR="00AB4CC4" w:rsidRPr="00AB4CC4" w:rsidRDefault="00AB4CC4" w:rsidP="00AB4CC4">
      <w:pPr>
        <w:pStyle w:val="ListParagraph"/>
        <w:ind w:left="786"/>
        <w:rPr>
          <w:sz w:val="20"/>
          <w:szCs w:val="20"/>
        </w:rPr>
      </w:pPr>
    </w:p>
    <w:p w:rsidR="00C57081" w:rsidRPr="00C57081" w:rsidRDefault="00AB4CC4" w:rsidP="00715613">
      <w:pPr>
        <w:pStyle w:val="ListParagraph"/>
        <w:numPr>
          <w:ilvl w:val="0"/>
          <w:numId w:val="1"/>
        </w:numPr>
        <w:rPr>
          <w:b/>
          <w:i/>
        </w:rPr>
      </w:pPr>
      <w:r>
        <w:rPr>
          <w:b/>
          <w:i/>
        </w:rPr>
        <w:t xml:space="preserve"> </w:t>
      </w:r>
      <w:r w:rsidR="00C57081">
        <w:rPr>
          <w:b/>
          <w:i/>
        </w:rPr>
        <w:t>During the Mobility / Değişim esnasında</w:t>
      </w:r>
    </w:p>
    <w:p w:rsidR="00C57081" w:rsidRPr="008A249D" w:rsidRDefault="00C57081" w:rsidP="00C9260C">
      <w:pPr>
        <w:pStyle w:val="ListParagraph"/>
        <w:ind w:left="786"/>
        <w:rPr>
          <w:sz w:val="20"/>
          <w:szCs w:val="20"/>
        </w:rPr>
      </w:pPr>
      <w:r w:rsidRPr="008A249D">
        <w:rPr>
          <w:rFonts w:cstheme="minorHAnsi"/>
          <w:sz w:val="20"/>
          <w:szCs w:val="20"/>
        </w:rPr>
        <w:sym w:font="Wingdings" w:char="F06F"/>
      </w:r>
      <w:r w:rsidRPr="008A249D">
        <w:rPr>
          <w:rFonts w:cstheme="minorHAnsi"/>
          <w:sz w:val="20"/>
          <w:szCs w:val="20"/>
        </w:rPr>
        <w:t xml:space="preserve"> </w:t>
      </w:r>
      <w:r w:rsidRPr="008A249D">
        <w:rPr>
          <w:rFonts w:cstheme="minorHAnsi"/>
          <w:sz w:val="20"/>
          <w:szCs w:val="20"/>
          <w:u w:val="single"/>
        </w:rPr>
        <w:t>Arrival form</w:t>
      </w:r>
      <w:r w:rsidRPr="008A249D">
        <w:rPr>
          <w:rFonts w:cstheme="minorHAnsi"/>
          <w:sz w:val="20"/>
          <w:szCs w:val="20"/>
        </w:rPr>
        <w:t xml:space="preserve"> / Varış formu</w:t>
      </w:r>
      <w:r w:rsidR="00C9260C">
        <w:rPr>
          <w:rFonts w:cstheme="minorHAnsi"/>
          <w:sz w:val="20"/>
          <w:szCs w:val="20"/>
        </w:rPr>
        <w:t xml:space="preserve"> (available at BAU EXCHANGE WEBSITE) </w:t>
      </w:r>
    </w:p>
    <w:p w:rsidR="00C57081" w:rsidRPr="008A249D" w:rsidRDefault="00C57081" w:rsidP="00C9260C">
      <w:pPr>
        <w:pStyle w:val="ListParagraph"/>
        <w:ind w:left="786"/>
        <w:rPr>
          <w:sz w:val="20"/>
          <w:szCs w:val="20"/>
        </w:rPr>
      </w:pPr>
      <w:r w:rsidRPr="008A249D">
        <w:rPr>
          <w:rFonts w:cstheme="minorHAnsi"/>
          <w:sz w:val="20"/>
          <w:szCs w:val="20"/>
        </w:rPr>
        <w:sym w:font="Wingdings" w:char="F06F"/>
      </w:r>
      <w:r w:rsidRPr="008A249D">
        <w:rPr>
          <w:rFonts w:cstheme="minorHAnsi"/>
          <w:sz w:val="20"/>
          <w:szCs w:val="20"/>
        </w:rPr>
        <w:t xml:space="preserve"> </w:t>
      </w:r>
      <w:r w:rsidRPr="00715613">
        <w:rPr>
          <w:sz w:val="20"/>
          <w:szCs w:val="20"/>
          <w:u w:val="single"/>
        </w:rPr>
        <w:t>Learning Agreement (Changes)</w:t>
      </w:r>
      <w:r w:rsidRPr="008A249D">
        <w:rPr>
          <w:sz w:val="20"/>
          <w:szCs w:val="20"/>
        </w:rPr>
        <w:t xml:space="preserve"> / Öğrenim Anlaşması (Değişiklikler)</w:t>
      </w:r>
      <w:r w:rsidR="004924B7" w:rsidRPr="008A249D">
        <w:rPr>
          <w:sz w:val="20"/>
          <w:szCs w:val="20"/>
        </w:rPr>
        <w:t xml:space="preserve"> (Has to be sent to y</w:t>
      </w:r>
      <w:r w:rsidR="00841C76">
        <w:rPr>
          <w:sz w:val="20"/>
          <w:szCs w:val="20"/>
        </w:rPr>
        <w:t xml:space="preserve">our faculty Erasmus Coordinator </w:t>
      </w:r>
      <w:r w:rsidR="00927E85">
        <w:rPr>
          <w:sz w:val="20"/>
          <w:szCs w:val="20"/>
        </w:rPr>
        <w:t>for the confirmation of changes, If any made on the planned course program.</w:t>
      </w:r>
    </w:p>
    <w:p w:rsidR="00C9260C" w:rsidRDefault="00C9260C" w:rsidP="006733AC">
      <w:pPr>
        <w:pStyle w:val="ListParagraph"/>
        <w:ind w:left="0"/>
        <w:rPr>
          <w:b/>
          <w:i/>
        </w:rPr>
      </w:pPr>
    </w:p>
    <w:p w:rsidR="00C9260C" w:rsidRDefault="00C9260C" w:rsidP="006733AC">
      <w:pPr>
        <w:pStyle w:val="ListParagraph"/>
        <w:ind w:left="0"/>
        <w:rPr>
          <w:b/>
          <w:i/>
        </w:rPr>
      </w:pPr>
    </w:p>
    <w:p w:rsidR="00C9260C" w:rsidRDefault="00C9260C" w:rsidP="006733AC">
      <w:pPr>
        <w:pStyle w:val="ListParagraph"/>
        <w:ind w:left="0"/>
        <w:rPr>
          <w:b/>
          <w:i/>
        </w:rPr>
      </w:pPr>
    </w:p>
    <w:p w:rsidR="00C9260C" w:rsidRDefault="00C9260C" w:rsidP="006733AC">
      <w:pPr>
        <w:pStyle w:val="ListParagraph"/>
        <w:ind w:left="0"/>
        <w:rPr>
          <w:b/>
          <w:i/>
        </w:rPr>
      </w:pPr>
    </w:p>
    <w:p w:rsidR="00C81C4F" w:rsidRDefault="00C81C4F" w:rsidP="006733AC">
      <w:pPr>
        <w:pStyle w:val="ListParagraph"/>
        <w:ind w:left="0"/>
        <w:rPr>
          <w:b/>
          <w:i/>
        </w:rPr>
      </w:pPr>
    </w:p>
    <w:p w:rsidR="006052EE" w:rsidRPr="002B4598" w:rsidRDefault="002B4598" w:rsidP="00715613">
      <w:pPr>
        <w:pStyle w:val="ListParagraph"/>
        <w:numPr>
          <w:ilvl w:val="0"/>
          <w:numId w:val="1"/>
        </w:numPr>
        <w:rPr>
          <w:b/>
          <w:i/>
        </w:rPr>
      </w:pPr>
      <w:r w:rsidRPr="002B4598">
        <w:rPr>
          <w:b/>
          <w:i/>
        </w:rPr>
        <w:t xml:space="preserve">After </w:t>
      </w:r>
      <w:r w:rsidR="00C57081">
        <w:rPr>
          <w:b/>
          <w:i/>
        </w:rPr>
        <w:t>the Mobility</w:t>
      </w:r>
      <w:r w:rsidRPr="002B4598">
        <w:rPr>
          <w:b/>
          <w:i/>
        </w:rPr>
        <w:t xml:space="preserve"> </w:t>
      </w:r>
      <w:r w:rsidR="00C9260C">
        <w:rPr>
          <w:b/>
          <w:i/>
        </w:rPr>
        <w:t xml:space="preserve"> (Check this before you return from Erasmus stay) </w:t>
      </w:r>
      <w:r w:rsidRPr="002B4598">
        <w:rPr>
          <w:b/>
          <w:i/>
        </w:rPr>
        <w:t xml:space="preserve">/ </w:t>
      </w:r>
      <w:r w:rsidR="00C57081">
        <w:rPr>
          <w:b/>
          <w:i/>
        </w:rPr>
        <w:t>D</w:t>
      </w:r>
      <w:r w:rsidRPr="002B4598">
        <w:rPr>
          <w:b/>
          <w:i/>
        </w:rPr>
        <w:t>eğişimden sonra</w:t>
      </w:r>
    </w:p>
    <w:p w:rsidR="007F2E69" w:rsidRPr="008A249D" w:rsidRDefault="007F2E69" w:rsidP="00C9260C">
      <w:pPr>
        <w:pStyle w:val="ListParagraph"/>
        <w:ind w:left="786"/>
        <w:rPr>
          <w:sz w:val="20"/>
          <w:szCs w:val="20"/>
        </w:rPr>
      </w:pPr>
      <w:r w:rsidRPr="008A249D">
        <w:rPr>
          <w:rFonts w:cstheme="minorHAnsi"/>
          <w:sz w:val="20"/>
          <w:szCs w:val="20"/>
        </w:rPr>
        <w:sym w:font="Wingdings" w:char="F06F"/>
      </w:r>
      <w:r w:rsidRPr="008A249D">
        <w:rPr>
          <w:rFonts w:cstheme="minorHAnsi"/>
          <w:sz w:val="20"/>
          <w:szCs w:val="20"/>
        </w:rPr>
        <w:t xml:space="preserve"> </w:t>
      </w:r>
      <w:r w:rsidR="004E0FB1" w:rsidRPr="00715613">
        <w:rPr>
          <w:rFonts w:cstheme="minorHAnsi"/>
          <w:sz w:val="20"/>
          <w:szCs w:val="20"/>
          <w:u w:val="single"/>
        </w:rPr>
        <w:t>Transcript of Records</w:t>
      </w:r>
      <w:r w:rsidR="004924B7" w:rsidRPr="00715613">
        <w:rPr>
          <w:rFonts w:cstheme="minorHAnsi"/>
          <w:sz w:val="20"/>
          <w:szCs w:val="20"/>
          <w:u w:val="single"/>
        </w:rPr>
        <w:t xml:space="preserve"> of your Erasmus+ Studies</w:t>
      </w:r>
      <w:r w:rsidR="004E0FB1" w:rsidRPr="008A249D">
        <w:rPr>
          <w:rFonts w:cstheme="minorHAnsi"/>
          <w:sz w:val="20"/>
          <w:szCs w:val="20"/>
        </w:rPr>
        <w:t xml:space="preserve"> / Y.dışı</w:t>
      </w:r>
      <w:r w:rsidR="00602E18" w:rsidRPr="008A249D">
        <w:rPr>
          <w:rFonts w:cstheme="minorHAnsi"/>
          <w:sz w:val="20"/>
          <w:szCs w:val="20"/>
        </w:rPr>
        <w:t>ndaki ünv.den alınacak</w:t>
      </w:r>
      <w:r w:rsidR="004E0FB1" w:rsidRPr="008A249D">
        <w:rPr>
          <w:rFonts w:cstheme="minorHAnsi"/>
          <w:sz w:val="20"/>
          <w:szCs w:val="20"/>
        </w:rPr>
        <w:t xml:space="preserve"> not çizelgesi</w:t>
      </w:r>
    </w:p>
    <w:p w:rsidR="00C57081" w:rsidRPr="008A249D" w:rsidRDefault="00C57081" w:rsidP="00C9260C">
      <w:pPr>
        <w:pStyle w:val="ListParagraph"/>
        <w:ind w:left="786"/>
        <w:rPr>
          <w:sz w:val="20"/>
          <w:szCs w:val="20"/>
        </w:rPr>
      </w:pPr>
      <w:r w:rsidRPr="008A249D">
        <w:rPr>
          <w:rFonts w:cstheme="minorHAnsi"/>
          <w:sz w:val="20"/>
          <w:szCs w:val="20"/>
        </w:rPr>
        <w:sym w:font="Wingdings" w:char="F06F"/>
      </w:r>
      <w:r w:rsidR="00FD6728" w:rsidRPr="008A249D">
        <w:rPr>
          <w:rFonts w:cstheme="minorHAnsi"/>
          <w:sz w:val="20"/>
          <w:szCs w:val="20"/>
        </w:rPr>
        <w:t xml:space="preserve"> </w:t>
      </w:r>
      <w:r w:rsidR="00FD6728" w:rsidRPr="00715613">
        <w:rPr>
          <w:rFonts w:cstheme="minorHAnsi"/>
          <w:sz w:val="20"/>
          <w:szCs w:val="20"/>
          <w:u w:val="single"/>
        </w:rPr>
        <w:t>Copy of</w:t>
      </w:r>
      <w:r w:rsidRPr="00715613">
        <w:rPr>
          <w:rFonts w:cstheme="minorHAnsi"/>
          <w:sz w:val="20"/>
          <w:szCs w:val="20"/>
          <w:u w:val="single"/>
        </w:rPr>
        <w:t xml:space="preserve"> </w:t>
      </w:r>
      <w:r w:rsidR="008A5540" w:rsidRPr="00715613">
        <w:rPr>
          <w:sz w:val="20"/>
          <w:szCs w:val="20"/>
          <w:u w:val="single"/>
        </w:rPr>
        <w:t>Learning Agreement</w:t>
      </w:r>
      <w:r w:rsidR="008A5540" w:rsidRPr="008A249D">
        <w:rPr>
          <w:sz w:val="20"/>
          <w:szCs w:val="20"/>
        </w:rPr>
        <w:t xml:space="preserve"> (</w:t>
      </w:r>
      <w:r w:rsidR="006A2B10" w:rsidRPr="008A249D">
        <w:rPr>
          <w:sz w:val="20"/>
          <w:szCs w:val="20"/>
        </w:rPr>
        <w:t>during the mobility</w:t>
      </w:r>
      <w:r w:rsidR="00C9260C">
        <w:rPr>
          <w:sz w:val="20"/>
          <w:szCs w:val="20"/>
        </w:rPr>
        <w:t xml:space="preserve"> part) / Öğrenim Anlaşması (değişiklikler ile)</w:t>
      </w:r>
    </w:p>
    <w:p w:rsidR="004E0FB1" w:rsidRPr="008A249D" w:rsidRDefault="006052EE" w:rsidP="00C9260C">
      <w:pPr>
        <w:pStyle w:val="ListParagraph"/>
        <w:ind w:left="786"/>
        <w:rPr>
          <w:sz w:val="20"/>
          <w:szCs w:val="20"/>
        </w:rPr>
      </w:pPr>
      <w:r w:rsidRPr="008A249D">
        <w:rPr>
          <w:rFonts w:cstheme="minorHAnsi"/>
          <w:sz w:val="20"/>
          <w:szCs w:val="20"/>
        </w:rPr>
        <w:sym w:font="Wingdings" w:char="F06F"/>
      </w:r>
      <w:r w:rsidRPr="008A249D">
        <w:rPr>
          <w:rFonts w:cstheme="minorHAnsi"/>
          <w:sz w:val="20"/>
          <w:szCs w:val="20"/>
        </w:rPr>
        <w:t xml:space="preserve"> </w:t>
      </w:r>
      <w:r w:rsidR="00C9260C">
        <w:rPr>
          <w:rFonts w:cstheme="minorHAnsi"/>
          <w:sz w:val="20"/>
          <w:szCs w:val="20"/>
        </w:rPr>
        <w:t xml:space="preserve">Original </w:t>
      </w:r>
      <w:r w:rsidRPr="008A249D">
        <w:rPr>
          <w:sz w:val="20"/>
          <w:szCs w:val="20"/>
          <w:u w:val="single"/>
        </w:rPr>
        <w:t xml:space="preserve"> Certificate</w:t>
      </w:r>
      <w:r w:rsidR="00C9260C">
        <w:rPr>
          <w:sz w:val="20"/>
          <w:szCs w:val="20"/>
          <w:u w:val="single"/>
        </w:rPr>
        <w:t xml:space="preserve"> of Attendance</w:t>
      </w:r>
      <w:r w:rsidRPr="008A249D">
        <w:rPr>
          <w:sz w:val="20"/>
          <w:szCs w:val="20"/>
        </w:rPr>
        <w:t xml:space="preserve"> </w:t>
      </w:r>
      <w:r w:rsidR="00FD6728" w:rsidRPr="008A249D">
        <w:rPr>
          <w:sz w:val="20"/>
          <w:szCs w:val="20"/>
        </w:rPr>
        <w:t xml:space="preserve">signed by </w:t>
      </w:r>
      <w:r w:rsidR="00FD6728" w:rsidRPr="008A249D">
        <w:rPr>
          <w:b/>
          <w:sz w:val="20"/>
          <w:szCs w:val="20"/>
        </w:rPr>
        <w:t>host</w:t>
      </w:r>
      <w:r w:rsidR="00FD6728" w:rsidRPr="008A249D">
        <w:rPr>
          <w:sz w:val="20"/>
          <w:szCs w:val="20"/>
        </w:rPr>
        <w:t xml:space="preserve"> university coordinator</w:t>
      </w:r>
      <w:r w:rsidRPr="008A249D">
        <w:rPr>
          <w:sz w:val="20"/>
          <w:szCs w:val="20"/>
        </w:rPr>
        <w:t xml:space="preserve">/ </w:t>
      </w:r>
      <w:r w:rsidR="00C9260C">
        <w:rPr>
          <w:sz w:val="20"/>
          <w:szCs w:val="20"/>
        </w:rPr>
        <w:t xml:space="preserve"> orijinal imzalı </w:t>
      </w:r>
      <w:r w:rsidRPr="008A249D">
        <w:rPr>
          <w:sz w:val="20"/>
          <w:szCs w:val="20"/>
        </w:rPr>
        <w:t>Katılım Sertifikası</w:t>
      </w:r>
    </w:p>
    <w:p w:rsidR="001A0FD5" w:rsidRPr="008A249D" w:rsidRDefault="001A0FD5" w:rsidP="00C9260C">
      <w:pPr>
        <w:pStyle w:val="ListParagraph"/>
        <w:ind w:left="786"/>
        <w:rPr>
          <w:sz w:val="20"/>
          <w:szCs w:val="20"/>
        </w:rPr>
      </w:pPr>
      <w:r w:rsidRPr="008A249D">
        <w:rPr>
          <w:rFonts w:cstheme="minorHAnsi"/>
          <w:sz w:val="20"/>
          <w:szCs w:val="20"/>
        </w:rPr>
        <w:sym w:font="Wingdings" w:char="F06F"/>
      </w:r>
      <w:r w:rsidRPr="008A249D">
        <w:rPr>
          <w:rFonts w:cstheme="minorHAnsi"/>
          <w:sz w:val="20"/>
          <w:szCs w:val="20"/>
        </w:rPr>
        <w:t xml:space="preserve"> </w:t>
      </w:r>
      <w:r w:rsidRPr="00715613">
        <w:rPr>
          <w:rFonts w:cstheme="minorHAnsi"/>
          <w:sz w:val="20"/>
          <w:szCs w:val="20"/>
          <w:u w:val="single"/>
        </w:rPr>
        <w:t>Test of Online Languistic Support (OLS)</w:t>
      </w:r>
      <w:r w:rsidR="006A2B10" w:rsidRPr="00715613">
        <w:rPr>
          <w:rFonts w:cstheme="minorHAnsi"/>
          <w:sz w:val="20"/>
          <w:szCs w:val="20"/>
          <w:u w:val="single"/>
        </w:rPr>
        <w:t xml:space="preserve"> </w:t>
      </w:r>
      <w:r w:rsidR="006A2B10" w:rsidRPr="00715613">
        <w:rPr>
          <w:rFonts w:cstheme="minorHAnsi"/>
          <w:b/>
          <w:sz w:val="20"/>
          <w:szCs w:val="20"/>
          <w:u w:val="single"/>
        </w:rPr>
        <w:t xml:space="preserve"> </w:t>
      </w:r>
      <w:r w:rsidR="006A2B10" w:rsidRPr="00841C76">
        <w:rPr>
          <w:rFonts w:cstheme="minorHAnsi"/>
          <w:b/>
          <w:sz w:val="20"/>
          <w:szCs w:val="20"/>
        </w:rPr>
        <w:t>2</w:t>
      </w:r>
      <w:r w:rsidR="00C9260C">
        <w:rPr>
          <w:rFonts w:cstheme="minorHAnsi"/>
          <w:b/>
          <w:sz w:val="20"/>
          <w:szCs w:val="20"/>
        </w:rPr>
        <w:t>nd assesment</w:t>
      </w:r>
      <w:r w:rsidR="006A2B10" w:rsidRPr="00841C76">
        <w:rPr>
          <w:rFonts w:cstheme="minorHAnsi"/>
          <w:b/>
          <w:sz w:val="20"/>
          <w:szCs w:val="20"/>
        </w:rPr>
        <w:t>-</w:t>
      </w:r>
      <w:r w:rsidRPr="008A249D">
        <w:rPr>
          <w:rFonts w:cstheme="minorHAnsi"/>
          <w:sz w:val="20"/>
          <w:szCs w:val="20"/>
        </w:rPr>
        <w:t xml:space="preserve"> Online Dil Desteği Testi- </w:t>
      </w:r>
      <w:r w:rsidR="00C9260C">
        <w:rPr>
          <w:rFonts w:cstheme="minorHAnsi"/>
          <w:sz w:val="20"/>
          <w:szCs w:val="20"/>
        </w:rPr>
        <w:t>İkinci kısım</w:t>
      </w:r>
    </w:p>
    <w:p w:rsidR="006052EE" w:rsidRPr="008A249D" w:rsidRDefault="006052EE" w:rsidP="00C9260C">
      <w:pPr>
        <w:pStyle w:val="ListParagraph"/>
        <w:ind w:left="786"/>
        <w:rPr>
          <w:sz w:val="20"/>
          <w:szCs w:val="20"/>
        </w:rPr>
      </w:pPr>
      <w:r w:rsidRPr="008A249D">
        <w:rPr>
          <w:rFonts w:cstheme="minorHAnsi"/>
          <w:sz w:val="20"/>
          <w:szCs w:val="20"/>
        </w:rPr>
        <w:sym w:font="Wingdings" w:char="F06F"/>
      </w:r>
      <w:r w:rsidRPr="008A249D">
        <w:rPr>
          <w:rFonts w:cstheme="minorHAnsi"/>
          <w:sz w:val="20"/>
          <w:szCs w:val="20"/>
        </w:rPr>
        <w:t xml:space="preserve"> </w:t>
      </w:r>
      <w:r w:rsidR="008A5540" w:rsidRPr="008A249D">
        <w:rPr>
          <w:sz w:val="20"/>
          <w:szCs w:val="20"/>
          <w:u w:val="single"/>
        </w:rPr>
        <w:t>EU Survey- Mobility Tool</w:t>
      </w:r>
      <w:r w:rsidR="008A5540" w:rsidRPr="008A249D">
        <w:rPr>
          <w:sz w:val="20"/>
          <w:szCs w:val="20"/>
        </w:rPr>
        <w:t xml:space="preserve"> </w:t>
      </w:r>
      <w:r w:rsidRPr="008A249D">
        <w:rPr>
          <w:sz w:val="20"/>
          <w:szCs w:val="20"/>
        </w:rPr>
        <w:t xml:space="preserve"> / </w:t>
      </w:r>
      <w:r w:rsidR="008A5540" w:rsidRPr="008A249D">
        <w:rPr>
          <w:sz w:val="20"/>
          <w:szCs w:val="20"/>
        </w:rPr>
        <w:t xml:space="preserve">AB Anketi- </w:t>
      </w:r>
      <w:r w:rsidR="00841C76">
        <w:rPr>
          <w:sz w:val="20"/>
          <w:szCs w:val="20"/>
        </w:rPr>
        <w:t xml:space="preserve">A link for the EU SURVEY will be sent automatically to your email address. </w:t>
      </w:r>
    </w:p>
    <w:p w:rsidR="00230347" w:rsidRPr="00AB4CC4" w:rsidRDefault="006052EE" w:rsidP="00C9260C">
      <w:pPr>
        <w:pStyle w:val="ListParagraph"/>
        <w:ind w:left="786"/>
        <w:rPr>
          <w:sz w:val="20"/>
          <w:szCs w:val="20"/>
        </w:rPr>
      </w:pPr>
      <w:r w:rsidRPr="008A249D">
        <w:rPr>
          <w:rFonts w:cstheme="minorHAnsi"/>
          <w:sz w:val="20"/>
          <w:szCs w:val="20"/>
        </w:rPr>
        <w:sym w:font="Wingdings" w:char="F06F"/>
      </w:r>
      <w:r w:rsidRPr="008A249D">
        <w:rPr>
          <w:rFonts w:cstheme="minorHAnsi"/>
          <w:sz w:val="20"/>
          <w:szCs w:val="20"/>
        </w:rPr>
        <w:t xml:space="preserve"> </w:t>
      </w:r>
      <w:r w:rsidR="00C9260C">
        <w:rPr>
          <w:rFonts w:cstheme="minorHAnsi"/>
          <w:sz w:val="20"/>
          <w:szCs w:val="20"/>
          <w:u w:val="single"/>
        </w:rPr>
        <w:t xml:space="preserve">Original passport (copies will be taken by BAU EXCHANGE) </w:t>
      </w:r>
      <w:r w:rsidR="001A2C2D" w:rsidRPr="008A249D">
        <w:rPr>
          <w:rFonts w:cstheme="minorHAnsi"/>
          <w:sz w:val="20"/>
          <w:szCs w:val="20"/>
        </w:rPr>
        <w:t xml:space="preserve">/ </w:t>
      </w:r>
      <w:r w:rsidR="00C9260C">
        <w:rPr>
          <w:rFonts w:cstheme="minorHAnsi"/>
          <w:sz w:val="20"/>
          <w:szCs w:val="20"/>
        </w:rPr>
        <w:t xml:space="preserve">Pasaport aslı </w:t>
      </w:r>
    </w:p>
    <w:p w:rsidR="00692208" w:rsidRPr="000019C6" w:rsidRDefault="00230347" w:rsidP="00230347">
      <w:pPr>
        <w:rPr>
          <w:b/>
          <w:sz w:val="20"/>
          <w:szCs w:val="20"/>
        </w:rPr>
      </w:pPr>
      <w:r w:rsidRPr="000019C6">
        <w:rPr>
          <w:b/>
          <w:sz w:val="20"/>
          <w:szCs w:val="20"/>
        </w:rPr>
        <w:t xml:space="preserve">FAQ: </w:t>
      </w:r>
    </w:p>
    <w:p w:rsidR="00230347" w:rsidRPr="000019C6" w:rsidRDefault="00230347" w:rsidP="00230347">
      <w:pPr>
        <w:rPr>
          <w:b/>
          <w:sz w:val="20"/>
          <w:szCs w:val="20"/>
        </w:rPr>
      </w:pPr>
      <w:r w:rsidRPr="000019C6">
        <w:rPr>
          <w:b/>
          <w:sz w:val="20"/>
          <w:szCs w:val="20"/>
        </w:rPr>
        <w:t xml:space="preserve">I </w:t>
      </w:r>
      <w:r w:rsidR="00AB4CC4">
        <w:rPr>
          <w:b/>
          <w:sz w:val="20"/>
          <w:szCs w:val="20"/>
        </w:rPr>
        <w:t>have not got any email from my host</w:t>
      </w:r>
      <w:r w:rsidR="00692208">
        <w:rPr>
          <w:b/>
          <w:sz w:val="20"/>
          <w:szCs w:val="20"/>
        </w:rPr>
        <w:t xml:space="preserve"> university, what action</w:t>
      </w:r>
      <w:r w:rsidR="00AB4CC4">
        <w:rPr>
          <w:b/>
          <w:sz w:val="20"/>
          <w:szCs w:val="20"/>
        </w:rPr>
        <w:t>s</w:t>
      </w:r>
      <w:r w:rsidR="00692208">
        <w:rPr>
          <w:b/>
          <w:sz w:val="20"/>
          <w:szCs w:val="20"/>
        </w:rPr>
        <w:t xml:space="preserve"> </w:t>
      </w:r>
      <w:r w:rsidRPr="000019C6">
        <w:rPr>
          <w:b/>
          <w:sz w:val="20"/>
          <w:szCs w:val="20"/>
        </w:rPr>
        <w:t xml:space="preserve">should </w:t>
      </w:r>
      <w:r w:rsidR="00692208">
        <w:rPr>
          <w:b/>
          <w:sz w:val="20"/>
          <w:szCs w:val="20"/>
        </w:rPr>
        <w:t xml:space="preserve">I </w:t>
      </w:r>
      <w:r w:rsidRPr="000019C6">
        <w:rPr>
          <w:b/>
          <w:sz w:val="20"/>
          <w:szCs w:val="20"/>
        </w:rPr>
        <w:t xml:space="preserve">take? </w:t>
      </w:r>
    </w:p>
    <w:p w:rsidR="00230347" w:rsidRDefault="00230347" w:rsidP="00230347">
      <w:pPr>
        <w:rPr>
          <w:sz w:val="20"/>
          <w:szCs w:val="20"/>
        </w:rPr>
      </w:pPr>
      <w:r>
        <w:rPr>
          <w:sz w:val="20"/>
          <w:szCs w:val="20"/>
        </w:rPr>
        <w:t>You should</w:t>
      </w:r>
      <w:r w:rsidR="00841C76">
        <w:rPr>
          <w:sz w:val="20"/>
          <w:szCs w:val="20"/>
        </w:rPr>
        <w:t>,</w:t>
      </w:r>
      <w:r>
        <w:rPr>
          <w:sz w:val="20"/>
          <w:szCs w:val="20"/>
        </w:rPr>
        <w:t xml:space="preserve"> at first</w:t>
      </w:r>
      <w:r w:rsidR="00841C76">
        <w:rPr>
          <w:sz w:val="20"/>
          <w:szCs w:val="20"/>
        </w:rPr>
        <w:t>,</w:t>
      </w:r>
      <w:r>
        <w:rPr>
          <w:sz w:val="20"/>
          <w:szCs w:val="20"/>
        </w:rPr>
        <w:t xml:space="preserve"> check your spam and secondary email box before taking any action. If you think there is something wrong, go to </w:t>
      </w:r>
      <w:r w:rsidR="00AB4CC4" w:rsidRPr="00AB4CC4">
        <w:rPr>
          <w:b/>
          <w:sz w:val="20"/>
          <w:szCs w:val="20"/>
          <w:u w:val="single"/>
        </w:rPr>
        <w:t>host</w:t>
      </w:r>
      <w:r w:rsidRPr="00AB4CC4">
        <w:rPr>
          <w:b/>
          <w:sz w:val="20"/>
          <w:szCs w:val="20"/>
          <w:u w:val="single"/>
        </w:rPr>
        <w:t xml:space="preserve"> university’s</w:t>
      </w:r>
      <w:r>
        <w:rPr>
          <w:sz w:val="20"/>
          <w:szCs w:val="20"/>
        </w:rPr>
        <w:t xml:space="preserve"> Erasmus page, find ‘Incoming Coordinator’ contact and send an email regarding this. Emails are commonly generated as </w:t>
      </w:r>
      <w:hyperlink r:id="rId16" w:history="1">
        <w:r w:rsidRPr="003C79CF">
          <w:rPr>
            <w:rStyle w:val="Hyperlink"/>
            <w:sz w:val="20"/>
            <w:szCs w:val="20"/>
          </w:rPr>
          <w:t>international.exchange@XUniversity.com</w:t>
        </w:r>
      </w:hyperlink>
      <w:r>
        <w:rPr>
          <w:sz w:val="20"/>
          <w:szCs w:val="20"/>
        </w:rPr>
        <w:t xml:space="preserve">, </w:t>
      </w:r>
      <w:hyperlink r:id="rId17" w:history="1">
        <w:r w:rsidR="00696D44" w:rsidRPr="00A54538">
          <w:rPr>
            <w:rStyle w:val="Hyperlink"/>
            <w:sz w:val="20"/>
            <w:szCs w:val="20"/>
          </w:rPr>
          <w:t>incoming@exchangeXuniversity.com</w:t>
        </w:r>
      </w:hyperlink>
      <w:r>
        <w:rPr>
          <w:sz w:val="20"/>
          <w:szCs w:val="20"/>
        </w:rPr>
        <w:t xml:space="preserve"> etc. </w:t>
      </w:r>
      <w:r w:rsidR="00841C76">
        <w:rPr>
          <w:sz w:val="20"/>
          <w:szCs w:val="20"/>
        </w:rPr>
        <w:t>In your em</w:t>
      </w:r>
      <w:r w:rsidR="00AB4CC4">
        <w:rPr>
          <w:sz w:val="20"/>
          <w:szCs w:val="20"/>
        </w:rPr>
        <w:t xml:space="preserve">ails, always mention that you are an Erasmus student from Bahcesehir University. Partner universities reply emails from 3 working days to one week. </w:t>
      </w:r>
      <w:r w:rsidR="000019C6">
        <w:rPr>
          <w:sz w:val="20"/>
          <w:szCs w:val="20"/>
        </w:rPr>
        <w:t xml:space="preserve"> </w:t>
      </w:r>
    </w:p>
    <w:p w:rsidR="000019C6" w:rsidRDefault="000019C6" w:rsidP="00230347">
      <w:pPr>
        <w:rPr>
          <w:b/>
          <w:sz w:val="20"/>
          <w:szCs w:val="20"/>
        </w:rPr>
      </w:pPr>
      <w:r w:rsidRPr="000019C6">
        <w:rPr>
          <w:b/>
          <w:sz w:val="20"/>
          <w:szCs w:val="20"/>
        </w:rPr>
        <w:t xml:space="preserve">How will I get information about visa? </w:t>
      </w:r>
    </w:p>
    <w:p w:rsidR="000019C6" w:rsidRDefault="000019C6" w:rsidP="00230347">
      <w:pPr>
        <w:rPr>
          <w:sz w:val="20"/>
          <w:szCs w:val="20"/>
        </w:rPr>
      </w:pPr>
      <w:r>
        <w:rPr>
          <w:sz w:val="20"/>
          <w:szCs w:val="20"/>
        </w:rPr>
        <w:t>The information provided about visa at the partn</w:t>
      </w:r>
      <w:r w:rsidR="00AB4CC4">
        <w:rPr>
          <w:sz w:val="20"/>
          <w:szCs w:val="20"/>
        </w:rPr>
        <w:t>er university’s email might be</w:t>
      </w:r>
      <w:r>
        <w:rPr>
          <w:sz w:val="20"/>
          <w:szCs w:val="20"/>
        </w:rPr>
        <w:t xml:space="preserve"> a general information. </w:t>
      </w:r>
      <w:r w:rsidR="00AB4CC4">
        <w:rPr>
          <w:sz w:val="20"/>
          <w:szCs w:val="20"/>
        </w:rPr>
        <w:t>You should go to the official consulate website of the country you will do your ERASMUS and search for application procedure for ERASMUS STUDY VISA/ STUDY VISA.</w:t>
      </w:r>
      <w:r>
        <w:rPr>
          <w:sz w:val="20"/>
          <w:szCs w:val="20"/>
        </w:rPr>
        <w:t xml:space="preserve"> Most of the visa applications are carried out with official administrative partners of</w:t>
      </w:r>
      <w:r w:rsidR="00692208">
        <w:rPr>
          <w:sz w:val="20"/>
          <w:szCs w:val="20"/>
        </w:rPr>
        <w:t xml:space="preserve"> country</w:t>
      </w:r>
      <w:r>
        <w:rPr>
          <w:sz w:val="20"/>
          <w:szCs w:val="20"/>
        </w:rPr>
        <w:t xml:space="preserve"> consulates, so you should get information from them. For example, German and United Kingdom visa appl</w:t>
      </w:r>
      <w:r w:rsidR="00692208">
        <w:rPr>
          <w:sz w:val="20"/>
          <w:szCs w:val="20"/>
        </w:rPr>
        <w:t>ic</w:t>
      </w:r>
      <w:r>
        <w:rPr>
          <w:sz w:val="20"/>
          <w:szCs w:val="20"/>
        </w:rPr>
        <w:t>ations</w:t>
      </w:r>
      <w:r w:rsidR="00692208">
        <w:rPr>
          <w:sz w:val="20"/>
          <w:szCs w:val="20"/>
        </w:rPr>
        <w:t xml:space="preserve"> are</w:t>
      </w:r>
      <w:r>
        <w:rPr>
          <w:sz w:val="20"/>
          <w:szCs w:val="20"/>
        </w:rPr>
        <w:t xml:space="preserve"> carried out by İdata Company. And most of other EU countries (Spain, Italy, Slovenia, Lithuania, France etc.) visa applications are carried out by VFSGLOBAL company. You have to submit your visa application to the relevant consulate at least </w:t>
      </w:r>
      <w:r w:rsidR="00AB4CC4">
        <w:rPr>
          <w:sz w:val="20"/>
          <w:szCs w:val="20"/>
        </w:rPr>
        <w:t xml:space="preserve">45 DAYS  before your erasmus </w:t>
      </w:r>
      <w:r>
        <w:rPr>
          <w:sz w:val="20"/>
          <w:szCs w:val="20"/>
        </w:rPr>
        <w:t>start</w:t>
      </w:r>
      <w:r w:rsidR="00AB4CC4">
        <w:rPr>
          <w:sz w:val="20"/>
          <w:szCs w:val="20"/>
        </w:rPr>
        <w:t>s</w:t>
      </w:r>
      <w:r>
        <w:rPr>
          <w:sz w:val="20"/>
          <w:szCs w:val="20"/>
        </w:rPr>
        <w:t xml:space="preserve">. </w:t>
      </w:r>
      <w:r w:rsidR="00AB4CC4" w:rsidRPr="00AB4CC4">
        <w:rPr>
          <w:b/>
          <w:sz w:val="20"/>
          <w:szCs w:val="20"/>
        </w:rPr>
        <w:t>DO NOT FORGET!</w:t>
      </w:r>
      <w:r w:rsidR="00AB4CC4">
        <w:rPr>
          <w:sz w:val="20"/>
          <w:szCs w:val="20"/>
        </w:rPr>
        <w:t xml:space="preserve"> Even If your documents are not ready, you should set an appointment date for the visa application at the relevant consulate  and then complete the required documents until the appointment date. </w:t>
      </w:r>
    </w:p>
    <w:p w:rsidR="00692208" w:rsidRDefault="00692208" w:rsidP="00230347">
      <w:pPr>
        <w:rPr>
          <w:sz w:val="20"/>
          <w:szCs w:val="20"/>
        </w:rPr>
      </w:pPr>
      <w:r>
        <w:rPr>
          <w:sz w:val="20"/>
          <w:szCs w:val="20"/>
        </w:rPr>
        <w:t>YOU CAN APPLY TO VISA ONLY AFTER YOU GET THE ‘</w:t>
      </w:r>
      <w:r w:rsidRPr="00AB4CC4">
        <w:rPr>
          <w:b/>
          <w:sz w:val="20"/>
          <w:szCs w:val="20"/>
        </w:rPr>
        <w:t>LETTER OF ACCEPTANCE’</w:t>
      </w:r>
      <w:r>
        <w:rPr>
          <w:sz w:val="20"/>
          <w:szCs w:val="20"/>
        </w:rPr>
        <w:t xml:space="preserve"> from your host university. The other important document is ‘</w:t>
      </w:r>
      <w:r w:rsidRPr="00AB4CC4">
        <w:rPr>
          <w:b/>
          <w:sz w:val="20"/>
          <w:szCs w:val="20"/>
        </w:rPr>
        <w:t>CONSULATE LETTER</w:t>
      </w:r>
      <w:r w:rsidR="00AB4CC4">
        <w:rPr>
          <w:sz w:val="20"/>
          <w:szCs w:val="20"/>
        </w:rPr>
        <w:t xml:space="preserve"> (a.k.a </w:t>
      </w:r>
      <w:r>
        <w:rPr>
          <w:sz w:val="20"/>
          <w:szCs w:val="20"/>
        </w:rPr>
        <w:t xml:space="preserve">Grant Letter or </w:t>
      </w:r>
      <w:r w:rsidR="00AB4CC4">
        <w:rPr>
          <w:sz w:val="20"/>
          <w:szCs w:val="20"/>
        </w:rPr>
        <w:t xml:space="preserve">a.k.a </w:t>
      </w:r>
      <w:r>
        <w:rPr>
          <w:sz w:val="20"/>
          <w:szCs w:val="20"/>
        </w:rPr>
        <w:t>Confirmation Letter</w:t>
      </w:r>
      <w:r w:rsidR="00AB4CC4">
        <w:rPr>
          <w:sz w:val="20"/>
          <w:szCs w:val="20"/>
        </w:rPr>
        <w:t xml:space="preserve">)’. GRANT/MOBILITY AGREEMENT (CHECK number 9 on the list) is not CONSULATE LETTER. You can apply to VISA without grant agreement. You will need only LETTER OF ACCEPTANCE and </w:t>
      </w:r>
      <w:r w:rsidR="00C439CE">
        <w:rPr>
          <w:sz w:val="20"/>
          <w:szCs w:val="20"/>
        </w:rPr>
        <w:t xml:space="preserve">CONSULATE LETTER. All other documents are your personel documents. </w:t>
      </w:r>
    </w:p>
    <w:p w:rsidR="000019C6" w:rsidRDefault="000019C6" w:rsidP="00230347">
      <w:pPr>
        <w:rPr>
          <w:b/>
          <w:sz w:val="20"/>
          <w:szCs w:val="20"/>
        </w:rPr>
      </w:pPr>
      <w:r w:rsidRPr="000019C6">
        <w:rPr>
          <w:b/>
          <w:sz w:val="20"/>
          <w:szCs w:val="20"/>
        </w:rPr>
        <w:t xml:space="preserve">Health Insurance? </w:t>
      </w:r>
    </w:p>
    <w:p w:rsidR="00C439CE" w:rsidRDefault="00C439CE" w:rsidP="00230347">
      <w:pPr>
        <w:rPr>
          <w:sz w:val="20"/>
          <w:szCs w:val="20"/>
        </w:rPr>
      </w:pPr>
      <w:r>
        <w:rPr>
          <w:sz w:val="20"/>
          <w:szCs w:val="20"/>
        </w:rPr>
        <w:t>BAUEXCHANGE requires a student</w:t>
      </w:r>
      <w:r w:rsidR="00692208" w:rsidRPr="00692208">
        <w:rPr>
          <w:sz w:val="20"/>
          <w:szCs w:val="20"/>
        </w:rPr>
        <w:t xml:space="preserve"> health insurance from you (for the details check the link about ‘documents and information packs’ </w:t>
      </w:r>
      <w:r w:rsidR="00692208">
        <w:rPr>
          <w:sz w:val="20"/>
          <w:szCs w:val="20"/>
        </w:rPr>
        <w:t>(</w:t>
      </w:r>
      <w:hyperlink r:id="rId18" w:history="1">
        <w:r w:rsidR="00692208" w:rsidRPr="008A249D">
          <w:rPr>
            <w:rStyle w:val="Hyperlink"/>
            <w:sz w:val="16"/>
            <w:szCs w:val="16"/>
          </w:rPr>
          <w:t>http://international.bahcesehir.edu.tr/exchange/ana-sayfa/erasmus/erasmus-3/</w:t>
        </w:r>
      </w:hyperlink>
      <w:r w:rsidR="00692208">
        <w:rPr>
          <w:rStyle w:val="Hyperlink"/>
          <w:sz w:val="16"/>
          <w:szCs w:val="16"/>
        </w:rPr>
        <w:t xml:space="preserve">). </w:t>
      </w:r>
      <w:r w:rsidR="00692208" w:rsidRPr="00692208">
        <w:rPr>
          <w:sz w:val="20"/>
          <w:szCs w:val="20"/>
        </w:rPr>
        <w:t>But the consulate</w:t>
      </w:r>
      <w:bookmarkStart w:id="0" w:name="_GoBack"/>
      <w:bookmarkEnd w:id="0"/>
      <w:r w:rsidR="00692208" w:rsidRPr="00692208">
        <w:rPr>
          <w:sz w:val="20"/>
          <w:szCs w:val="20"/>
        </w:rPr>
        <w:t xml:space="preserve"> and/or the host university may require additional health insurance policies such as ‘Life health insurance’. </w:t>
      </w:r>
    </w:p>
    <w:p w:rsidR="00C439CE" w:rsidRPr="00C439CE" w:rsidRDefault="00C439CE" w:rsidP="00230347">
      <w:pPr>
        <w:rPr>
          <w:sz w:val="20"/>
          <w:szCs w:val="20"/>
          <w:u w:val="single"/>
        </w:rPr>
      </w:pPr>
      <w:r>
        <w:rPr>
          <w:sz w:val="20"/>
          <w:szCs w:val="20"/>
          <w:u w:val="single"/>
        </w:rPr>
        <w:t>-</w:t>
      </w:r>
      <w:r w:rsidRPr="00C439CE">
        <w:rPr>
          <w:sz w:val="20"/>
          <w:szCs w:val="20"/>
          <w:u w:val="single"/>
        </w:rPr>
        <w:t>BAU EXCHANGE IS RESPONSIBLE OF A FAIR SELECTION AND PROVIDING THE ERASMUS GRANT</w:t>
      </w:r>
      <w:r>
        <w:rPr>
          <w:sz w:val="20"/>
          <w:szCs w:val="20"/>
          <w:u w:val="single"/>
        </w:rPr>
        <w:t>S</w:t>
      </w:r>
      <w:r w:rsidRPr="00C439CE">
        <w:rPr>
          <w:sz w:val="20"/>
          <w:szCs w:val="20"/>
          <w:u w:val="single"/>
        </w:rPr>
        <w:t xml:space="preserve"> TO </w:t>
      </w:r>
      <w:r>
        <w:rPr>
          <w:sz w:val="20"/>
          <w:szCs w:val="20"/>
          <w:u w:val="single"/>
        </w:rPr>
        <w:t>PROGRAM WINNERS.</w:t>
      </w:r>
      <w:r w:rsidRPr="00C439CE">
        <w:rPr>
          <w:sz w:val="20"/>
          <w:szCs w:val="20"/>
          <w:u w:val="single"/>
        </w:rPr>
        <w:t xml:space="preserve"> </w:t>
      </w:r>
    </w:p>
    <w:p w:rsidR="00C439CE" w:rsidRDefault="00C439CE" w:rsidP="00230347">
      <w:pPr>
        <w:rPr>
          <w:sz w:val="20"/>
          <w:szCs w:val="20"/>
          <w:u w:val="single"/>
        </w:rPr>
      </w:pPr>
      <w:r>
        <w:rPr>
          <w:sz w:val="20"/>
          <w:szCs w:val="20"/>
          <w:u w:val="single"/>
        </w:rPr>
        <w:t>-</w:t>
      </w:r>
      <w:r w:rsidRPr="00C439CE">
        <w:rPr>
          <w:sz w:val="20"/>
          <w:szCs w:val="20"/>
          <w:u w:val="single"/>
        </w:rPr>
        <w:t>NEEDS SUCH AS VISA, ACCOMMODATION, PASSPORT APPLICATION ETC. AR</w:t>
      </w:r>
      <w:r>
        <w:rPr>
          <w:sz w:val="20"/>
          <w:szCs w:val="20"/>
          <w:u w:val="single"/>
        </w:rPr>
        <w:t xml:space="preserve">E OF STUDENTS RESPONSIBILITIES COMPLETELY. </w:t>
      </w:r>
    </w:p>
    <w:p w:rsidR="00C439CE" w:rsidRPr="00C9260C" w:rsidRDefault="00C439CE" w:rsidP="00230347">
      <w:pPr>
        <w:rPr>
          <w:sz w:val="20"/>
          <w:szCs w:val="20"/>
          <w:u w:val="single"/>
        </w:rPr>
      </w:pPr>
      <w:r>
        <w:rPr>
          <w:sz w:val="20"/>
          <w:szCs w:val="20"/>
          <w:u w:val="single"/>
        </w:rPr>
        <w:t xml:space="preserve">-PARTNER UNIVERSITIES CAN REJECT THE NOMINATIONS AND APPLICATIONS FOR ANY REASON. </w:t>
      </w:r>
    </w:p>
    <w:p w:rsidR="000019C6" w:rsidRPr="00C9260C" w:rsidRDefault="00C439CE" w:rsidP="00230347">
      <w:pPr>
        <w:rPr>
          <w:b/>
          <w:color w:val="92D050"/>
          <w:sz w:val="20"/>
          <w:szCs w:val="20"/>
          <w:u w:val="single"/>
        </w:rPr>
      </w:pPr>
      <w:r w:rsidRPr="00C9260C">
        <w:rPr>
          <w:b/>
          <w:color w:val="92D050"/>
          <w:sz w:val="20"/>
          <w:szCs w:val="20"/>
          <w:u w:val="single"/>
        </w:rPr>
        <w:t xml:space="preserve">INFORMATION PACKAGES AVAILABLE AT OUR WEBSITE: </w:t>
      </w:r>
    </w:p>
    <w:p w:rsidR="00C439CE" w:rsidRDefault="00C439CE" w:rsidP="00C439CE">
      <w:pPr>
        <w:pStyle w:val="ListParagraph"/>
        <w:numPr>
          <w:ilvl w:val="0"/>
          <w:numId w:val="3"/>
        </w:numPr>
        <w:rPr>
          <w:sz w:val="20"/>
          <w:szCs w:val="20"/>
        </w:rPr>
      </w:pPr>
      <w:r>
        <w:rPr>
          <w:sz w:val="20"/>
          <w:szCs w:val="20"/>
        </w:rPr>
        <w:t xml:space="preserve">WHAT IS ERASMUS and WORLD EXCHANGE? </w:t>
      </w:r>
    </w:p>
    <w:p w:rsidR="00C439CE" w:rsidRDefault="00C439CE" w:rsidP="00C439CE">
      <w:pPr>
        <w:pStyle w:val="ListParagraph"/>
        <w:numPr>
          <w:ilvl w:val="0"/>
          <w:numId w:val="3"/>
        </w:numPr>
        <w:rPr>
          <w:sz w:val="20"/>
          <w:szCs w:val="20"/>
        </w:rPr>
      </w:pPr>
      <w:r>
        <w:rPr>
          <w:sz w:val="20"/>
          <w:szCs w:val="20"/>
        </w:rPr>
        <w:t>STEPS AFTER LETTER OF ACCEPTANCE</w:t>
      </w:r>
    </w:p>
    <w:p w:rsidR="00C439CE" w:rsidRDefault="00C439CE" w:rsidP="00C439CE">
      <w:pPr>
        <w:pStyle w:val="ListParagraph"/>
        <w:numPr>
          <w:ilvl w:val="0"/>
          <w:numId w:val="3"/>
        </w:numPr>
        <w:rPr>
          <w:sz w:val="20"/>
          <w:szCs w:val="20"/>
        </w:rPr>
      </w:pPr>
      <w:r>
        <w:rPr>
          <w:sz w:val="20"/>
          <w:szCs w:val="20"/>
        </w:rPr>
        <w:t>WHAT IS OLS TEST?</w:t>
      </w:r>
    </w:p>
    <w:p w:rsidR="00C439CE" w:rsidRDefault="00C439CE" w:rsidP="00C439CE">
      <w:pPr>
        <w:pStyle w:val="ListParagraph"/>
        <w:numPr>
          <w:ilvl w:val="0"/>
          <w:numId w:val="3"/>
        </w:numPr>
        <w:rPr>
          <w:sz w:val="20"/>
          <w:szCs w:val="20"/>
        </w:rPr>
      </w:pPr>
      <w:r>
        <w:rPr>
          <w:sz w:val="20"/>
          <w:szCs w:val="20"/>
        </w:rPr>
        <w:t xml:space="preserve">HEALTH INSURANCE </w:t>
      </w:r>
    </w:p>
    <w:p w:rsidR="00C439CE" w:rsidRDefault="00C439CE" w:rsidP="00C439CE">
      <w:pPr>
        <w:pStyle w:val="ListParagraph"/>
        <w:numPr>
          <w:ilvl w:val="0"/>
          <w:numId w:val="3"/>
        </w:numPr>
        <w:rPr>
          <w:sz w:val="20"/>
          <w:szCs w:val="20"/>
        </w:rPr>
      </w:pPr>
      <w:r>
        <w:rPr>
          <w:sz w:val="20"/>
          <w:szCs w:val="20"/>
        </w:rPr>
        <w:t>SGK AGREEMENTS with European Countries (HEALTH INSURANCE FOR TURKISH STUDENTS)</w:t>
      </w:r>
    </w:p>
    <w:p w:rsidR="00C439CE" w:rsidRDefault="00C439CE" w:rsidP="00C439CE">
      <w:pPr>
        <w:pStyle w:val="ListParagraph"/>
        <w:numPr>
          <w:ilvl w:val="0"/>
          <w:numId w:val="3"/>
        </w:numPr>
        <w:rPr>
          <w:sz w:val="20"/>
          <w:szCs w:val="20"/>
        </w:rPr>
      </w:pPr>
      <w:r>
        <w:rPr>
          <w:sz w:val="20"/>
          <w:szCs w:val="20"/>
        </w:rPr>
        <w:t>CHARTER FOR ERASMUS STUDENTS</w:t>
      </w:r>
    </w:p>
    <w:p w:rsidR="00C439CE" w:rsidRDefault="00C439CE" w:rsidP="00C439CE">
      <w:pPr>
        <w:pStyle w:val="ListParagraph"/>
        <w:numPr>
          <w:ilvl w:val="0"/>
          <w:numId w:val="3"/>
        </w:numPr>
        <w:rPr>
          <w:sz w:val="20"/>
          <w:szCs w:val="20"/>
        </w:rPr>
      </w:pPr>
      <w:r>
        <w:rPr>
          <w:sz w:val="20"/>
          <w:szCs w:val="20"/>
        </w:rPr>
        <w:t>REQUIREMENT</w:t>
      </w:r>
      <w:r w:rsidR="00C9260C">
        <w:rPr>
          <w:sz w:val="20"/>
          <w:szCs w:val="20"/>
        </w:rPr>
        <w:t>S</w:t>
      </w:r>
      <w:r>
        <w:rPr>
          <w:sz w:val="20"/>
          <w:szCs w:val="20"/>
        </w:rPr>
        <w:t xml:space="preserve"> AFTER THE ERASMUS</w:t>
      </w:r>
    </w:p>
    <w:p w:rsidR="00C81C4F" w:rsidRPr="00022488" w:rsidRDefault="00C439CE" w:rsidP="00C81C4F">
      <w:pPr>
        <w:pStyle w:val="ListParagraph"/>
        <w:numPr>
          <w:ilvl w:val="0"/>
          <w:numId w:val="3"/>
        </w:numPr>
        <w:rPr>
          <w:sz w:val="20"/>
          <w:szCs w:val="20"/>
        </w:rPr>
      </w:pPr>
      <w:r>
        <w:rPr>
          <w:sz w:val="20"/>
          <w:szCs w:val="20"/>
        </w:rPr>
        <w:t xml:space="preserve">COURSE TRANSFERE/ RECOGNITION </w:t>
      </w:r>
    </w:p>
    <w:sectPr w:rsidR="00C81C4F" w:rsidRPr="00022488" w:rsidSect="00DB0BDD">
      <w:headerReference w:type="default" r:id="rId19"/>
      <w:pgSz w:w="11906" w:h="1683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EB8" w:rsidRDefault="00BF0EB8" w:rsidP="00C81C4F">
      <w:pPr>
        <w:spacing w:after="0" w:line="240" w:lineRule="auto"/>
      </w:pPr>
      <w:r>
        <w:separator/>
      </w:r>
    </w:p>
  </w:endnote>
  <w:endnote w:type="continuationSeparator" w:id="0">
    <w:p w:rsidR="00BF0EB8" w:rsidRDefault="00BF0EB8" w:rsidP="00C8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EB8" w:rsidRDefault="00BF0EB8" w:rsidP="00C81C4F">
      <w:pPr>
        <w:spacing w:after="0" w:line="240" w:lineRule="auto"/>
      </w:pPr>
      <w:r>
        <w:separator/>
      </w:r>
    </w:p>
  </w:footnote>
  <w:footnote w:type="continuationSeparator" w:id="0">
    <w:p w:rsidR="00BF0EB8" w:rsidRDefault="00BF0EB8" w:rsidP="00C81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C4F" w:rsidRDefault="00C81C4F">
    <w:pPr>
      <w:pStyle w:val="Header"/>
    </w:pPr>
    <w:r w:rsidRPr="001675E1">
      <w:rPr>
        <w:noProof/>
        <w:lang w:eastAsia="tr-TR"/>
      </w:rPr>
      <w:drawing>
        <wp:anchor distT="0" distB="0" distL="114300" distR="114300" simplePos="0" relativeHeight="251658240" behindDoc="0" locked="0" layoutInCell="1" allowOverlap="1" wp14:anchorId="487D0AAA" wp14:editId="000EEABD">
          <wp:simplePos x="0" y="0"/>
          <wp:positionH relativeFrom="column">
            <wp:posOffset>40832</wp:posOffset>
          </wp:positionH>
          <wp:positionV relativeFrom="paragraph">
            <wp:posOffset>-351155</wp:posOffset>
          </wp:positionV>
          <wp:extent cx="903768" cy="446568"/>
          <wp:effectExtent l="0" t="0" r="0" b="0"/>
          <wp:wrapNone/>
          <wp:docPr id="18" name="Picture 2" descr="C:\Users\gurhan.kara\Desktop\logo imza için.jpg"/>
          <wp:cNvGraphicFramePr/>
          <a:graphic xmlns:a="http://schemas.openxmlformats.org/drawingml/2006/main">
            <a:graphicData uri="http://schemas.openxmlformats.org/drawingml/2006/picture">
              <pic:pic xmlns:pic="http://schemas.openxmlformats.org/drawingml/2006/picture">
                <pic:nvPicPr>
                  <pic:cNvPr id="6" name="Picture 4" descr="C:\Users\gurhan.kara\Desktop\logo imza iç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3768" cy="44656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66E46"/>
    <w:multiLevelType w:val="hybridMultilevel"/>
    <w:tmpl w:val="07E8C984"/>
    <w:lvl w:ilvl="0" w:tplc="041F000F">
      <w:start w:val="1"/>
      <w:numFmt w:val="decimal"/>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5B41FE8"/>
    <w:multiLevelType w:val="hybridMultilevel"/>
    <w:tmpl w:val="592AF93A"/>
    <w:lvl w:ilvl="0" w:tplc="C944F4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87A6E75"/>
    <w:multiLevelType w:val="hybridMultilevel"/>
    <w:tmpl w:val="266EA70C"/>
    <w:lvl w:ilvl="0" w:tplc="041F000F">
      <w:start w:val="1"/>
      <w:numFmt w:val="decimal"/>
      <w:lvlText w:val="%1."/>
      <w:lvlJc w:val="left"/>
      <w:pPr>
        <w:ind w:left="786" w:hanging="360"/>
      </w:pPr>
      <w:rPr>
        <w:rFonts w:hint="default"/>
      </w:rPr>
    </w:lvl>
    <w:lvl w:ilvl="1" w:tplc="041F0001">
      <w:start w:val="1"/>
      <w:numFmt w:val="bullet"/>
      <w:lvlText w:val=""/>
      <w:lvlJc w:val="left"/>
      <w:pPr>
        <w:ind w:left="1440" w:hanging="360"/>
      </w:pPr>
      <w:rPr>
        <w:rFonts w:ascii="Symbol" w:hAnsi="Symbol"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065B"/>
    <w:rsid w:val="000019C6"/>
    <w:rsid w:val="00022488"/>
    <w:rsid w:val="000A0E00"/>
    <w:rsid w:val="000A227C"/>
    <w:rsid w:val="000C37E8"/>
    <w:rsid w:val="001675E1"/>
    <w:rsid w:val="001A0FD5"/>
    <w:rsid w:val="001A2C2D"/>
    <w:rsid w:val="001B3FC3"/>
    <w:rsid w:val="001C4026"/>
    <w:rsid w:val="002204BD"/>
    <w:rsid w:val="00230347"/>
    <w:rsid w:val="002451F0"/>
    <w:rsid w:val="002949D1"/>
    <w:rsid w:val="002B4598"/>
    <w:rsid w:val="002F55BB"/>
    <w:rsid w:val="0035654C"/>
    <w:rsid w:val="0038676B"/>
    <w:rsid w:val="003E2961"/>
    <w:rsid w:val="004178A0"/>
    <w:rsid w:val="004924B7"/>
    <w:rsid w:val="004B065B"/>
    <w:rsid w:val="004C285B"/>
    <w:rsid w:val="004E0FB1"/>
    <w:rsid w:val="004E3A06"/>
    <w:rsid w:val="00560724"/>
    <w:rsid w:val="005728E7"/>
    <w:rsid w:val="00583AE5"/>
    <w:rsid w:val="00602E18"/>
    <w:rsid w:val="00603E7F"/>
    <w:rsid w:val="006052EE"/>
    <w:rsid w:val="00612FFD"/>
    <w:rsid w:val="006575AC"/>
    <w:rsid w:val="006733AC"/>
    <w:rsid w:val="00692208"/>
    <w:rsid w:val="00696D44"/>
    <w:rsid w:val="006A2B10"/>
    <w:rsid w:val="006F4B93"/>
    <w:rsid w:val="00715613"/>
    <w:rsid w:val="00723BF9"/>
    <w:rsid w:val="0076314A"/>
    <w:rsid w:val="00764DC8"/>
    <w:rsid w:val="00796434"/>
    <w:rsid w:val="007A1C00"/>
    <w:rsid w:val="007F2E69"/>
    <w:rsid w:val="00827DEB"/>
    <w:rsid w:val="00841C76"/>
    <w:rsid w:val="008449B3"/>
    <w:rsid w:val="00886930"/>
    <w:rsid w:val="008A249D"/>
    <w:rsid w:val="008A5540"/>
    <w:rsid w:val="008D0BDE"/>
    <w:rsid w:val="00927E85"/>
    <w:rsid w:val="00964141"/>
    <w:rsid w:val="00966271"/>
    <w:rsid w:val="00994D92"/>
    <w:rsid w:val="009B7C59"/>
    <w:rsid w:val="009F282C"/>
    <w:rsid w:val="00A36D48"/>
    <w:rsid w:val="00A510C6"/>
    <w:rsid w:val="00A538A0"/>
    <w:rsid w:val="00A53E66"/>
    <w:rsid w:val="00A669CC"/>
    <w:rsid w:val="00AB4CC4"/>
    <w:rsid w:val="00B01539"/>
    <w:rsid w:val="00B323A1"/>
    <w:rsid w:val="00B73D10"/>
    <w:rsid w:val="00B82593"/>
    <w:rsid w:val="00BF0EB8"/>
    <w:rsid w:val="00C439CE"/>
    <w:rsid w:val="00C57081"/>
    <w:rsid w:val="00C81C4F"/>
    <w:rsid w:val="00C9260C"/>
    <w:rsid w:val="00CE65FE"/>
    <w:rsid w:val="00D579C8"/>
    <w:rsid w:val="00D65F16"/>
    <w:rsid w:val="00D6669C"/>
    <w:rsid w:val="00DB0BDD"/>
    <w:rsid w:val="00DC7B98"/>
    <w:rsid w:val="00EE4504"/>
    <w:rsid w:val="00F53A1A"/>
    <w:rsid w:val="00F92A7F"/>
    <w:rsid w:val="00FB7563"/>
    <w:rsid w:val="00FC3966"/>
    <w:rsid w:val="00FD65DB"/>
    <w:rsid w:val="00FD6728"/>
    <w:rsid w:val="00FF177C"/>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7CCF"/>
  <w15:docId w15:val="{42ED22B6-6166-4849-BEA9-EEFCFC21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65B"/>
    <w:rPr>
      <w:rFonts w:ascii="Tahoma" w:hAnsi="Tahoma" w:cs="Tahoma"/>
      <w:sz w:val="16"/>
      <w:szCs w:val="16"/>
    </w:rPr>
  </w:style>
  <w:style w:type="paragraph" w:styleId="ListParagraph">
    <w:name w:val="List Paragraph"/>
    <w:basedOn w:val="Normal"/>
    <w:uiPriority w:val="34"/>
    <w:qFormat/>
    <w:rsid w:val="004B065B"/>
    <w:pPr>
      <w:ind w:left="720"/>
      <w:contextualSpacing/>
    </w:pPr>
  </w:style>
  <w:style w:type="character" w:styleId="Hyperlink">
    <w:name w:val="Hyperlink"/>
    <w:basedOn w:val="DefaultParagraphFont"/>
    <w:uiPriority w:val="99"/>
    <w:unhideWhenUsed/>
    <w:rsid w:val="004924B7"/>
    <w:rPr>
      <w:color w:val="0000FF" w:themeColor="hyperlink"/>
      <w:u w:val="single"/>
    </w:rPr>
  </w:style>
  <w:style w:type="character" w:styleId="UnresolvedMention">
    <w:name w:val="Unresolved Mention"/>
    <w:basedOn w:val="DefaultParagraphFont"/>
    <w:uiPriority w:val="99"/>
    <w:semiHidden/>
    <w:unhideWhenUsed/>
    <w:rsid w:val="004924B7"/>
    <w:rPr>
      <w:color w:val="808080"/>
      <w:shd w:val="clear" w:color="auto" w:fill="E6E6E6"/>
    </w:rPr>
  </w:style>
  <w:style w:type="paragraph" w:styleId="Header">
    <w:name w:val="header"/>
    <w:basedOn w:val="Normal"/>
    <w:link w:val="HeaderChar"/>
    <w:uiPriority w:val="99"/>
    <w:unhideWhenUsed/>
    <w:rsid w:val="00C81C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1C4F"/>
  </w:style>
  <w:style w:type="paragraph" w:styleId="Footer">
    <w:name w:val="footer"/>
    <w:basedOn w:val="Normal"/>
    <w:link w:val="FooterChar"/>
    <w:uiPriority w:val="99"/>
    <w:unhideWhenUsed/>
    <w:rsid w:val="00C81C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1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16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international.bahcesehir.edu.tr/exchange/ana-sayfa/erasmus/erasmus-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mailto:incoming@exchangeXuniversity.com" TargetMode="External"/><Relationship Id="rId2" Type="http://schemas.openxmlformats.org/officeDocument/2006/relationships/styles" Target="styles.xml"/><Relationship Id="rId16" Type="http://schemas.openxmlformats.org/officeDocument/2006/relationships/hyperlink" Target="mailto:international.exchange@XUniversity.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international.bahcesehir.edu.tr/exchange/ana-sayfa/erasmus/erasmus-3/" TargetMode="Externa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international.bahcesehir.edu.tr/exchange/ana-sayfa/erasmus/erasmus-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4</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burak.yarimbiyik</dc:creator>
  <cp:lastModifiedBy>Selim Ovunc ALTINKOK</cp:lastModifiedBy>
  <cp:revision>19</cp:revision>
  <cp:lastPrinted>2018-12-20T10:11:00Z</cp:lastPrinted>
  <dcterms:created xsi:type="dcterms:W3CDTF">2017-10-04T07:52:00Z</dcterms:created>
  <dcterms:modified xsi:type="dcterms:W3CDTF">2018-12-20T10:11:00Z</dcterms:modified>
</cp:coreProperties>
</file>